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7"/>
        <w:gridCol w:w="746"/>
        <w:gridCol w:w="221"/>
      </w:tblGrid>
      <w:tr w:rsidR="00002FCC" w:rsidRPr="00B44BF5" w:rsidTr="006456DE">
        <w:tc>
          <w:tcPr>
            <w:tcW w:w="9633" w:type="dxa"/>
            <w:gridSpan w:val="2"/>
          </w:tcPr>
          <w:p w:rsidR="00013DEA" w:rsidRDefault="00C05440" w:rsidP="00E23595">
            <w:pPr>
              <w:keepNext/>
              <w:tabs>
                <w:tab w:val="right" w:leader="dot" w:pos="9356"/>
              </w:tabs>
              <w:outlineLvl w:val="0"/>
              <w:rPr>
                <w:rFonts w:ascii="Times New Roman" w:hAnsi="Times New Roman"/>
                <w:b/>
                <w:sz w:val="26"/>
                <w:szCs w:val="26"/>
              </w:rPr>
            </w:pPr>
            <w:r>
              <w:rPr>
                <w:rFonts w:ascii="Times New Roman" w:eastAsia="Times New Roman" w:hAnsi="Times New Roman"/>
                <w:b/>
                <w:noProof/>
                <w:kern w:val="2"/>
                <w:sz w:val="24"/>
                <w:szCs w:val="24"/>
              </w:rPr>
              <w:drawing>
                <wp:inline distT="0" distB="0" distL="0" distR="0">
                  <wp:extent cx="6519973" cy="9484242"/>
                  <wp:effectExtent l="19050" t="0" r="0" b="0"/>
                  <wp:docPr id="1" name="Рисунок 1" descr="C:\Users\natvlad\Desktop\ЗАВ отделением\ПРОГРАММА ВОСПИТАНИЯ\2024-2025\ГОТОВАЯ ПВ 24-25\На сайт\ОБЛОЖ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vlad\Desktop\ЗАВ отделением\ПРОГРАММА ВОСПИТАНИЯ\2024-2025\ГОТОВАЯ ПВ 24-25\На сайт\ОБЛОЖКА.jpeg"/>
                          <pic:cNvPicPr>
                            <a:picLocks noChangeAspect="1" noChangeArrowheads="1"/>
                          </pic:cNvPicPr>
                        </pic:nvPicPr>
                        <pic:blipFill>
                          <a:blip r:embed="rId8" cstate="print"/>
                          <a:srcRect/>
                          <a:stretch>
                            <a:fillRect/>
                          </a:stretch>
                        </pic:blipFill>
                        <pic:spPr bwMode="auto">
                          <a:xfrm>
                            <a:off x="0" y="0"/>
                            <a:ext cx="6522226" cy="9487520"/>
                          </a:xfrm>
                          <a:prstGeom prst="rect">
                            <a:avLst/>
                          </a:prstGeom>
                          <a:noFill/>
                          <a:ln w="9525">
                            <a:noFill/>
                            <a:miter lim="800000"/>
                            <a:headEnd/>
                            <a:tailEnd/>
                          </a:ln>
                        </pic:spPr>
                      </pic:pic>
                    </a:graphicData>
                  </a:graphic>
                </wp:inline>
              </w:drawing>
            </w:r>
          </w:p>
          <w:p w:rsidR="00632BE5" w:rsidRPr="00B44BF5" w:rsidRDefault="00632BE5" w:rsidP="00E23595">
            <w:pPr>
              <w:keepNext/>
              <w:tabs>
                <w:tab w:val="right" w:leader="dot" w:pos="9356"/>
              </w:tabs>
              <w:outlineLvl w:val="0"/>
              <w:rPr>
                <w:rFonts w:ascii="Times New Roman" w:hAnsi="Times New Roman"/>
                <w:b/>
                <w:sz w:val="26"/>
                <w:szCs w:val="26"/>
              </w:rPr>
            </w:pPr>
            <w:r w:rsidRPr="00B44BF5">
              <w:rPr>
                <w:rFonts w:ascii="Times New Roman" w:hAnsi="Times New Roman"/>
                <w:b/>
                <w:sz w:val="26"/>
                <w:szCs w:val="26"/>
              </w:rPr>
              <w:t>СОДЕРЖАНИЕ</w:t>
            </w:r>
          </w:p>
          <w:p w:rsidR="00632BE5" w:rsidRPr="00B44BF5" w:rsidRDefault="00632BE5" w:rsidP="00E23595">
            <w:pPr>
              <w:keepNext/>
              <w:tabs>
                <w:tab w:val="right" w:leader="dot" w:pos="9356"/>
              </w:tabs>
              <w:outlineLvl w:val="0"/>
              <w:rPr>
                <w:rFonts w:ascii="Times New Roman" w:hAnsi="Times New Roman"/>
                <w:b/>
                <w:sz w:val="26"/>
                <w:szCs w:val="26"/>
              </w:rPr>
            </w:pPr>
            <w:r w:rsidRPr="00B44BF5">
              <w:rPr>
                <w:rFonts w:ascii="Times New Roman" w:hAnsi="Times New Roman"/>
                <w:b/>
                <w:sz w:val="26"/>
                <w:szCs w:val="26"/>
              </w:rPr>
              <w:t>Пояснительная записка</w:t>
            </w:r>
            <w:r w:rsidR="00E23595">
              <w:rPr>
                <w:rFonts w:ascii="Times New Roman" w:hAnsi="Times New Roman"/>
                <w:b/>
                <w:sz w:val="26"/>
                <w:szCs w:val="26"/>
              </w:rPr>
              <w:t>.</w:t>
            </w:r>
            <w:r w:rsidRPr="00B44BF5">
              <w:rPr>
                <w:rFonts w:ascii="Times New Roman" w:hAnsi="Times New Roman"/>
                <w:b/>
                <w:sz w:val="26"/>
                <w:szCs w:val="26"/>
              </w:rPr>
              <w:t xml:space="preserve"> </w:t>
            </w:r>
          </w:p>
          <w:p w:rsidR="00C00256" w:rsidRDefault="00C00256" w:rsidP="00E23595">
            <w:pPr>
              <w:keepNext/>
              <w:tabs>
                <w:tab w:val="right" w:leader="dot" w:pos="9356"/>
              </w:tabs>
              <w:outlineLvl w:val="0"/>
              <w:rPr>
                <w:rFonts w:ascii="Times New Roman" w:hAnsi="Times New Roman"/>
                <w:b/>
                <w:kern w:val="32"/>
                <w:sz w:val="26"/>
                <w:szCs w:val="26"/>
              </w:rPr>
            </w:pPr>
          </w:p>
          <w:p w:rsidR="00632BE5" w:rsidRPr="00B44BF5" w:rsidRDefault="00632BE5" w:rsidP="00E23595">
            <w:pPr>
              <w:keepNext/>
              <w:tabs>
                <w:tab w:val="right" w:leader="dot" w:pos="9356"/>
              </w:tabs>
              <w:outlineLvl w:val="0"/>
              <w:rPr>
                <w:rFonts w:ascii="Times New Roman" w:hAnsi="Times New Roman"/>
                <w:b/>
                <w:kern w:val="32"/>
                <w:sz w:val="26"/>
                <w:szCs w:val="26"/>
              </w:rPr>
            </w:pPr>
            <w:r w:rsidRPr="00B44BF5">
              <w:rPr>
                <w:rFonts w:ascii="Times New Roman" w:hAnsi="Times New Roman"/>
                <w:b/>
                <w:kern w:val="32"/>
                <w:sz w:val="26"/>
                <w:szCs w:val="26"/>
              </w:rPr>
              <w:t xml:space="preserve">РАЗДЕЛ 1. ЦЕЛЕВОЙ </w:t>
            </w:r>
          </w:p>
          <w:p w:rsidR="00632BE5" w:rsidRPr="00B44BF5" w:rsidRDefault="00632BE5" w:rsidP="00E23595">
            <w:pPr>
              <w:keepNext/>
              <w:tabs>
                <w:tab w:val="right" w:leader="dot" w:pos="9356"/>
              </w:tabs>
              <w:outlineLvl w:val="0"/>
              <w:rPr>
                <w:rFonts w:ascii="Times New Roman" w:hAnsi="Times New Roman"/>
                <w:b/>
                <w:kern w:val="32"/>
                <w:sz w:val="26"/>
                <w:szCs w:val="26"/>
              </w:rPr>
            </w:pPr>
            <w:r w:rsidRPr="00B44BF5">
              <w:rPr>
                <w:rFonts w:ascii="Times New Roman" w:hAnsi="Times New Roman"/>
                <w:b/>
                <w:kern w:val="32"/>
                <w:sz w:val="26"/>
                <w:szCs w:val="26"/>
              </w:rPr>
              <w:t xml:space="preserve">1.1. Цель и задачи воспитания </w:t>
            </w:r>
            <w:proofErr w:type="gramStart"/>
            <w:r w:rsidRPr="00B44BF5">
              <w:rPr>
                <w:rFonts w:ascii="Times New Roman" w:hAnsi="Times New Roman"/>
                <w:b/>
                <w:kern w:val="32"/>
                <w:sz w:val="26"/>
                <w:szCs w:val="26"/>
              </w:rPr>
              <w:t>обучающихся</w:t>
            </w:r>
            <w:proofErr w:type="gramEnd"/>
            <w:r w:rsidRPr="00B44BF5">
              <w:rPr>
                <w:rFonts w:ascii="Times New Roman" w:hAnsi="Times New Roman"/>
                <w:b/>
                <w:kern w:val="32"/>
                <w:sz w:val="26"/>
                <w:szCs w:val="26"/>
              </w:rPr>
              <w:t>.</w:t>
            </w:r>
          </w:p>
          <w:p w:rsidR="00632BE5" w:rsidRPr="00B44BF5" w:rsidRDefault="00632BE5" w:rsidP="00E23595">
            <w:pPr>
              <w:pStyle w:val="af2"/>
              <w:rPr>
                <w:b/>
                <w:sz w:val="26"/>
                <w:szCs w:val="26"/>
              </w:rPr>
            </w:pPr>
            <w:r w:rsidRPr="00B44BF5">
              <w:rPr>
                <w:b/>
                <w:sz w:val="26"/>
                <w:szCs w:val="26"/>
              </w:rPr>
              <w:t>1.2. Направления воспитания.</w:t>
            </w:r>
          </w:p>
          <w:p w:rsidR="00632BE5" w:rsidRPr="00B44BF5" w:rsidRDefault="00632BE5" w:rsidP="00E23595">
            <w:pPr>
              <w:widowControl w:val="0"/>
              <w:tabs>
                <w:tab w:val="left" w:pos="993"/>
              </w:tabs>
              <w:jc w:val="both"/>
              <w:rPr>
                <w:rFonts w:ascii="Times New Roman" w:hAnsi="Times New Roman"/>
                <w:b/>
                <w:iCs/>
                <w:sz w:val="26"/>
                <w:szCs w:val="26"/>
              </w:rPr>
            </w:pPr>
            <w:r w:rsidRPr="00B44BF5">
              <w:rPr>
                <w:rFonts w:ascii="Times New Roman" w:hAnsi="Times New Roman"/>
                <w:b/>
                <w:iCs/>
                <w:sz w:val="26"/>
                <w:szCs w:val="26"/>
              </w:rPr>
              <w:t>1.3. Целевые ориентиры.</w:t>
            </w:r>
          </w:p>
          <w:p w:rsidR="00C00256" w:rsidRDefault="00C00256" w:rsidP="00E23595">
            <w:pPr>
              <w:pStyle w:val="ConsPlusTitle"/>
              <w:jc w:val="both"/>
              <w:outlineLvl w:val="3"/>
              <w:rPr>
                <w:rFonts w:ascii="Times New Roman" w:hAnsi="Times New Roman" w:cs="Times New Roman"/>
                <w:sz w:val="26"/>
                <w:szCs w:val="26"/>
              </w:rPr>
            </w:pPr>
          </w:p>
          <w:p w:rsidR="00632BE5" w:rsidRPr="00B44BF5" w:rsidRDefault="00632BE5" w:rsidP="00E23595">
            <w:pPr>
              <w:pStyle w:val="ConsPlusTitle"/>
              <w:jc w:val="both"/>
              <w:outlineLvl w:val="3"/>
              <w:rPr>
                <w:rFonts w:ascii="Times New Roman" w:hAnsi="Times New Roman" w:cs="Times New Roman"/>
                <w:sz w:val="26"/>
                <w:szCs w:val="26"/>
              </w:rPr>
            </w:pPr>
            <w:r w:rsidRPr="00B44BF5">
              <w:rPr>
                <w:rFonts w:ascii="Times New Roman" w:hAnsi="Times New Roman" w:cs="Times New Roman"/>
                <w:sz w:val="26"/>
                <w:szCs w:val="26"/>
              </w:rPr>
              <w:t>РАЗДЕЛ 2. СОДЕРЖАТЕЛЬНЫЙ</w:t>
            </w:r>
          </w:p>
          <w:p w:rsidR="00632BE5" w:rsidRPr="00B44BF5" w:rsidRDefault="00632BE5" w:rsidP="00E23595">
            <w:pPr>
              <w:pStyle w:val="ConsPlusTitle"/>
              <w:jc w:val="both"/>
              <w:outlineLvl w:val="3"/>
              <w:rPr>
                <w:rFonts w:ascii="Times New Roman" w:hAnsi="Times New Roman" w:cs="Times New Roman"/>
                <w:sz w:val="26"/>
                <w:szCs w:val="26"/>
              </w:rPr>
            </w:pPr>
            <w:r w:rsidRPr="00B44BF5">
              <w:rPr>
                <w:rFonts w:ascii="Times New Roman" w:hAnsi="Times New Roman" w:cs="Times New Roman"/>
                <w:sz w:val="26"/>
                <w:szCs w:val="26"/>
              </w:rPr>
              <w:t>2.1. Уклад образовательной организации.</w:t>
            </w:r>
          </w:p>
          <w:p w:rsidR="00E23595" w:rsidRDefault="00632BE5" w:rsidP="00E23595">
            <w:pPr>
              <w:pStyle w:val="ConsPlusTitle"/>
              <w:jc w:val="both"/>
              <w:outlineLvl w:val="3"/>
              <w:rPr>
                <w:rFonts w:ascii="Times New Roman" w:hAnsi="Times New Roman" w:cs="Times New Roman"/>
                <w:sz w:val="26"/>
                <w:szCs w:val="26"/>
              </w:rPr>
            </w:pPr>
            <w:r w:rsidRPr="00B44BF5">
              <w:rPr>
                <w:rFonts w:ascii="Times New Roman" w:hAnsi="Times New Roman" w:cs="Times New Roman"/>
                <w:sz w:val="26"/>
                <w:szCs w:val="26"/>
              </w:rPr>
              <w:t>2.2. Воспитательные модули: виды, формы и содержание воспитательной деятельности.</w:t>
            </w:r>
          </w:p>
          <w:p w:rsidR="00C00256" w:rsidRDefault="00C00256" w:rsidP="00E23595">
            <w:pPr>
              <w:pStyle w:val="ConsPlusTitle"/>
              <w:jc w:val="both"/>
              <w:outlineLvl w:val="3"/>
              <w:rPr>
                <w:rFonts w:ascii="Times New Roman" w:hAnsi="Times New Roman"/>
                <w:kern w:val="32"/>
                <w:sz w:val="26"/>
                <w:szCs w:val="26"/>
              </w:rPr>
            </w:pPr>
          </w:p>
          <w:p w:rsidR="00632BE5" w:rsidRPr="00B44BF5" w:rsidRDefault="00632BE5" w:rsidP="00E23595">
            <w:pPr>
              <w:pStyle w:val="ConsPlusTitle"/>
              <w:jc w:val="both"/>
              <w:outlineLvl w:val="3"/>
              <w:rPr>
                <w:rFonts w:ascii="Times New Roman" w:hAnsi="Times New Roman"/>
                <w:b w:val="0"/>
                <w:kern w:val="32"/>
                <w:sz w:val="26"/>
                <w:szCs w:val="26"/>
              </w:rPr>
            </w:pPr>
            <w:r w:rsidRPr="00B44BF5">
              <w:rPr>
                <w:rFonts w:ascii="Times New Roman" w:hAnsi="Times New Roman"/>
                <w:kern w:val="32"/>
                <w:sz w:val="26"/>
                <w:szCs w:val="26"/>
              </w:rPr>
              <w:t xml:space="preserve">РАЗДЕЛ 3. ОРГАНИЗАЦИОННЫЙ </w:t>
            </w:r>
          </w:p>
          <w:p w:rsidR="00632BE5" w:rsidRPr="00B44BF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3.1.Кадровое обеспечение</w:t>
            </w:r>
            <w:r w:rsidR="00E23595">
              <w:rPr>
                <w:rFonts w:ascii="Times New Roman" w:hAnsi="Times New Roman"/>
                <w:b/>
                <w:kern w:val="32"/>
                <w:sz w:val="26"/>
                <w:szCs w:val="26"/>
              </w:rPr>
              <w:t>.</w:t>
            </w:r>
          </w:p>
          <w:p w:rsidR="00632BE5" w:rsidRPr="00B44BF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3.2.Нормативно – методическое обеспечение</w:t>
            </w:r>
            <w:r w:rsidR="00E23595">
              <w:rPr>
                <w:rFonts w:ascii="Times New Roman" w:hAnsi="Times New Roman"/>
                <w:b/>
                <w:kern w:val="32"/>
                <w:sz w:val="26"/>
                <w:szCs w:val="26"/>
              </w:rPr>
              <w:t>.</w:t>
            </w:r>
          </w:p>
          <w:p w:rsidR="00632BE5" w:rsidRPr="00B44BF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 xml:space="preserve">3.3. </w:t>
            </w:r>
            <w:proofErr w:type="gramStart"/>
            <w:r w:rsidRPr="00B44BF5">
              <w:rPr>
                <w:rFonts w:ascii="Times New Roman" w:hAnsi="Times New Roman"/>
                <w:b/>
                <w:kern w:val="32"/>
                <w:sz w:val="26"/>
                <w:szCs w:val="26"/>
              </w:rPr>
              <w:t>Требования к условиям работы с обучающимися с особыми образовательными потребностями</w:t>
            </w:r>
            <w:r w:rsidR="00E23595">
              <w:rPr>
                <w:rFonts w:ascii="Times New Roman" w:hAnsi="Times New Roman"/>
                <w:b/>
                <w:kern w:val="32"/>
                <w:sz w:val="26"/>
                <w:szCs w:val="26"/>
              </w:rPr>
              <w:t>.</w:t>
            </w:r>
            <w:r w:rsidRPr="00B44BF5">
              <w:rPr>
                <w:rFonts w:ascii="Times New Roman" w:hAnsi="Times New Roman"/>
                <w:b/>
                <w:kern w:val="32"/>
                <w:sz w:val="26"/>
                <w:szCs w:val="26"/>
              </w:rPr>
              <w:t xml:space="preserve"> </w:t>
            </w:r>
            <w:proofErr w:type="gramEnd"/>
          </w:p>
          <w:p w:rsidR="00632BE5" w:rsidRPr="00B44BF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3.4.Система поощрения профессиональной успешности проявлений жизненной позиции обучающихся</w:t>
            </w:r>
            <w:r w:rsidR="00E23595">
              <w:rPr>
                <w:rFonts w:ascii="Times New Roman" w:hAnsi="Times New Roman"/>
                <w:b/>
                <w:kern w:val="32"/>
                <w:sz w:val="26"/>
                <w:szCs w:val="26"/>
              </w:rPr>
              <w:t>.</w:t>
            </w:r>
            <w:r w:rsidRPr="00B44BF5">
              <w:rPr>
                <w:rFonts w:ascii="Times New Roman" w:hAnsi="Times New Roman"/>
                <w:b/>
                <w:kern w:val="32"/>
                <w:sz w:val="26"/>
                <w:szCs w:val="26"/>
              </w:rPr>
              <w:t xml:space="preserve"> </w:t>
            </w:r>
          </w:p>
          <w:p w:rsidR="00632BE5" w:rsidRPr="00B44BF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3.5. Анализ воспитательного процесса</w:t>
            </w:r>
            <w:r w:rsidR="00E23595">
              <w:rPr>
                <w:rFonts w:ascii="Times New Roman" w:hAnsi="Times New Roman"/>
                <w:b/>
                <w:kern w:val="32"/>
                <w:sz w:val="26"/>
                <w:szCs w:val="26"/>
              </w:rPr>
              <w:t>.</w:t>
            </w:r>
          </w:p>
          <w:p w:rsidR="00632BE5" w:rsidRPr="00B44BF5" w:rsidRDefault="00632BE5" w:rsidP="00E23595">
            <w:pPr>
              <w:keepNext/>
              <w:tabs>
                <w:tab w:val="right" w:leader="dot" w:pos="9356"/>
              </w:tabs>
              <w:spacing w:before="240"/>
              <w:outlineLvl w:val="0"/>
              <w:rPr>
                <w:rFonts w:ascii="Times New Roman" w:hAnsi="Times New Roman"/>
                <w:b/>
                <w:kern w:val="32"/>
                <w:sz w:val="26"/>
                <w:szCs w:val="26"/>
              </w:rPr>
            </w:pPr>
            <w:r w:rsidRPr="00B44BF5">
              <w:rPr>
                <w:rFonts w:ascii="Times New Roman" w:hAnsi="Times New Roman"/>
                <w:b/>
                <w:kern w:val="32"/>
                <w:sz w:val="26"/>
                <w:szCs w:val="26"/>
              </w:rPr>
              <w:t>Приложение 1. Календарный план воспитательной работы</w:t>
            </w:r>
          </w:p>
          <w:p w:rsidR="00632BE5" w:rsidRPr="00B44BF5" w:rsidRDefault="00632BE5" w:rsidP="00E23595">
            <w:pPr>
              <w:spacing w:before="240"/>
              <w:rPr>
                <w:rFonts w:ascii="Times New Roman" w:hAnsi="Times New Roman"/>
                <w:b/>
                <w:kern w:val="32"/>
                <w:sz w:val="26"/>
                <w:szCs w:val="26"/>
              </w:rPr>
            </w:pPr>
            <w:r w:rsidRPr="00B44BF5">
              <w:rPr>
                <w:rFonts w:ascii="Times New Roman" w:hAnsi="Times New Roman"/>
                <w:b/>
                <w:kern w:val="32"/>
                <w:sz w:val="26"/>
                <w:szCs w:val="26"/>
              </w:rPr>
              <w:t xml:space="preserve">Приложение 2. Рабочая программа воспитания по профессии </w:t>
            </w:r>
            <w:r w:rsidRPr="00B44BF5">
              <w:rPr>
                <w:rFonts w:ascii="Times New Roman" w:hAnsi="Times New Roman"/>
                <w:b/>
                <w:sz w:val="26"/>
                <w:szCs w:val="26"/>
              </w:rPr>
              <w:t>08.01.29 «Мастер по обслуживанию и ремонту инженерных систем жилищно-коммунального хозяйства».</w:t>
            </w:r>
          </w:p>
          <w:p w:rsidR="00632BE5" w:rsidRPr="00B44BF5" w:rsidRDefault="00632BE5" w:rsidP="00E23595">
            <w:pPr>
              <w:keepNext/>
              <w:tabs>
                <w:tab w:val="right" w:leader="dot" w:pos="9356"/>
              </w:tabs>
              <w:spacing w:before="240"/>
              <w:outlineLvl w:val="0"/>
              <w:rPr>
                <w:rFonts w:ascii="Times New Roman" w:hAnsi="Times New Roman"/>
                <w:b/>
                <w:kern w:val="32"/>
                <w:sz w:val="26"/>
                <w:szCs w:val="26"/>
              </w:rPr>
            </w:pPr>
            <w:r w:rsidRPr="00B44BF5">
              <w:rPr>
                <w:rFonts w:ascii="Times New Roman" w:hAnsi="Times New Roman"/>
                <w:b/>
                <w:kern w:val="32"/>
                <w:sz w:val="26"/>
                <w:szCs w:val="26"/>
              </w:rPr>
              <w:t xml:space="preserve">Приложение 3. Рабочая программа воспитания по специальности </w:t>
            </w:r>
            <w:r w:rsidRPr="00B44BF5">
              <w:rPr>
                <w:rFonts w:ascii="Times New Roman" w:hAnsi="Times New Roman"/>
                <w:b/>
                <w:sz w:val="26"/>
                <w:szCs w:val="26"/>
              </w:rPr>
              <w:t>08.02.14  «Эксплуатация и обслуживание многоквартирного дома»</w:t>
            </w:r>
          </w:p>
          <w:p w:rsidR="00632BE5" w:rsidRPr="00B44BF5" w:rsidRDefault="00632BE5" w:rsidP="00E23595">
            <w:pPr>
              <w:keepNext/>
              <w:tabs>
                <w:tab w:val="right" w:leader="dot" w:pos="9356"/>
              </w:tabs>
              <w:spacing w:before="240"/>
              <w:outlineLvl w:val="0"/>
              <w:rPr>
                <w:rFonts w:ascii="Times New Roman" w:hAnsi="Times New Roman"/>
                <w:b/>
                <w:kern w:val="32"/>
                <w:sz w:val="26"/>
                <w:szCs w:val="26"/>
              </w:rPr>
            </w:pPr>
            <w:r w:rsidRPr="00B44BF5">
              <w:rPr>
                <w:rFonts w:ascii="Times New Roman" w:hAnsi="Times New Roman"/>
                <w:b/>
                <w:kern w:val="32"/>
                <w:sz w:val="26"/>
                <w:szCs w:val="26"/>
              </w:rPr>
              <w:t>Приложение 4. Рабочая программа воспитания по профессии 15.01.31 «Мастер контрольно-измерительных приборов и автоматики»</w:t>
            </w:r>
          </w:p>
          <w:p w:rsidR="00632BE5" w:rsidRPr="00B44BF5" w:rsidRDefault="00632BE5" w:rsidP="00E23595">
            <w:pPr>
              <w:keepNext/>
              <w:tabs>
                <w:tab w:val="right" w:leader="dot" w:pos="9356"/>
              </w:tabs>
              <w:spacing w:before="240"/>
              <w:outlineLvl w:val="0"/>
              <w:rPr>
                <w:rFonts w:ascii="Times New Roman" w:hAnsi="Times New Roman"/>
                <w:b/>
                <w:kern w:val="32"/>
                <w:sz w:val="26"/>
                <w:szCs w:val="26"/>
              </w:rPr>
            </w:pPr>
            <w:r w:rsidRPr="00B44BF5">
              <w:rPr>
                <w:rFonts w:ascii="Times New Roman" w:hAnsi="Times New Roman"/>
                <w:b/>
                <w:kern w:val="32"/>
                <w:sz w:val="26"/>
                <w:szCs w:val="26"/>
              </w:rPr>
              <w:t>Приложение 5. Рабочая программа воспитания по профессии 08.01.24  "Мастер столярно-плотничных, паркетных и стекольных работ"</w:t>
            </w:r>
          </w:p>
          <w:p w:rsidR="00632BE5" w:rsidRPr="00B44BF5" w:rsidRDefault="00632BE5" w:rsidP="00E23595">
            <w:pPr>
              <w:keepNext/>
              <w:tabs>
                <w:tab w:val="right" w:leader="dot" w:pos="9356"/>
              </w:tabs>
              <w:spacing w:before="240"/>
              <w:outlineLvl w:val="0"/>
              <w:rPr>
                <w:rFonts w:ascii="Times New Roman" w:hAnsi="Times New Roman"/>
                <w:b/>
                <w:kern w:val="32"/>
                <w:sz w:val="26"/>
                <w:szCs w:val="26"/>
              </w:rPr>
            </w:pPr>
            <w:r w:rsidRPr="00B44BF5">
              <w:rPr>
                <w:rFonts w:ascii="Times New Roman" w:hAnsi="Times New Roman"/>
                <w:b/>
                <w:kern w:val="32"/>
                <w:sz w:val="26"/>
                <w:szCs w:val="26"/>
              </w:rPr>
              <w:t xml:space="preserve">Приложение 6. </w:t>
            </w:r>
            <w:proofErr w:type="gramStart"/>
            <w:r w:rsidRPr="00B44BF5">
              <w:rPr>
                <w:rFonts w:ascii="Times New Roman" w:hAnsi="Times New Roman"/>
                <w:b/>
                <w:kern w:val="32"/>
                <w:sz w:val="26"/>
                <w:szCs w:val="26"/>
              </w:rPr>
              <w:t>Рабочая программа воспитания по профессии 15.01.05 "Сварщик (ручной и частично-механизированной сварки (наплавки)"</w:t>
            </w:r>
            <w:proofErr w:type="gramEnd"/>
          </w:p>
          <w:p w:rsidR="00632BE5" w:rsidRPr="00B44BF5" w:rsidRDefault="00632BE5" w:rsidP="00E23595">
            <w:pPr>
              <w:keepNext/>
              <w:tabs>
                <w:tab w:val="right" w:leader="dot" w:pos="9356"/>
              </w:tabs>
              <w:spacing w:before="240"/>
              <w:outlineLvl w:val="0"/>
              <w:rPr>
                <w:rFonts w:ascii="Times New Roman" w:hAnsi="Times New Roman"/>
                <w:b/>
                <w:sz w:val="26"/>
                <w:szCs w:val="26"/>
              </w:rPr>
            </w:pPr>
            <w:r w:rsidRPr="00B44BF5">
              <w:rPr>
                <w:rFonts w:ascii="Times New Roman" w:hAnsi="Times New Roman"/>
                <w:b/>
                <w:kern w:val="32"/>
                <w:sz w:val="26"/>
                <w:szCs w:val="26"/>
              </w:rPr>
              <w:t xml:space="preserve">Приложение 7. Рабочая программа воспитания </w:t>
            </w:r>
            <w:r w:rsidRPr="00B44BF5">
              <w:rPr>
                <w:rFonts w:ascii="Times New Roman" w:hAnsi="Times New Roman"/>
                <w:b/>
                <w:sz w:val="26"/>
                <w:szCs w:val="26"/>
              </w:rPr>
              <w:t xml:space="preserve">по специальности </w:t>
            </w:r>
            <w:r w:rsidRPr="00B44BF5">
              <w:rPr>
                <w:rFonts w:ascii="Times New Roman" w:eastAsia="Times New Roman" w:hAnsi="Times New Roman"/>
                <w:b/>
                <w:sz w:val="26"/>
                <w:szCs w:val="26"/>
              </w:rPr>
              <w:t>08.</w:t>
            </w:r>
            <w:r w:rsidRPr="00B44BF5">
              <w:rPr>
                <w:rFonts w:ascii="Times New Roman" w:hAnsi="Times New Roman"/>
                <w:b/>
                <w:sz w:val="26"/>
                <w:szCs w:val="26"/>
              </w:rPr>
              <w:t>02.09 «</w:t>
            </w:r>
            <w:r w:rsidRPr="00B44BF5">
              <w:rPr>
                <w:rFonts w:ascii="Times New Roman" w:eastAsia="Times New Roman" w:hAnsi="Times New Roman"/>
                <w:b/>
                <w:sz w:val="26"/>
                <w:szCs w:val="26"/>
              </w:rPr>
              <w:t>Монтаж, наладка и эксплуатация</w:t>
            </w:r>
            <w:r w:rsidRPr="00B44BF5">
              <w:rPr>
                <w:rFonts w:ascii="Times New Roman" w:hAnsi="Times New Roman"/>
                <w:b/>
                <w:sz w:val="26"/>
                <w:szCs w:val="26"/>
              </w:rPr>
              <w:t xml:space="preserve"> </w:t>
            </w:r>
            <w:r w:rsidRPr="00B44BF5">
              <w:rPr>
                <w:rFonts w:ascii="Times New Roman" w:eastAsia="Times New Roman" w:hAnsi="Times New Roman"/>
                <w:b/>
                <w:sz w:val="26"/>
                <w:szCs w:val="26"/>
              </w:rPr>
              <w:t>электрооборудования промышленных и гражданских зданий»</w:t>
            </w:r>
            <w:r w:rsidRPr="00B44BF5">
              <w:rPr>
                <w:rFonts w:ascii="Times New Roman" w:hAnsi="Times New Roman"/>
                <w:b/>
                <w:sz w:val="26"/>
                <w:szCs w:val="26"/>
              </w:rPr>
              <w:t>.</w:t>
            </w:r>
          </w:p>
          <w:p w:rsidR="00E23595" w:rsidRDefault="00632BE5" w:rsidP="00E2359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Приложение 8. Рабочая программа воспитания по специальности 09.02.06  "Сетевое и системное администрирование"</w:t>
            </w:r>
          </w:p>
          <w:p w:rsidR="007C1DEE" w:rsidRPr="00B44BF5" w:rsidRDefault="007C1DEE" w:rsidP="00C00256">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 xml:space="preserve">Приложение </w:t>
            </w:r>
            <w:r>
              <w:rPr>
                <w:rFonts w:ascii="Times New Roman" w:hAnsi="Times New Roman"/>
                <w:b/>
                <w:kern w:val="32"/>
                <w:sz w:val="26"/>
                <w:szCs w:val="26"/>
              </w:rPr>
              <w:t>9</w:t>
            </w:r>
            <w:r w:rsidRPr="00B44BF5">
              <w:rPr>
                <w:rFonts w:ascii="Times New Roman" w:hAnsi="Times New Roman"/>
                <w:b/>
                <w:kern w:val="32"/>
                <w:sz w:val="26"/>
                <w:szCs w:val="26"/>
              </w:rPr>
              <w:t xml:space="preserve">. Рабочая программа воспитания по </w:t>
            </w:r>
            <w:r w:rsidR="00A670DF" w:rsidRPr="00B44BF5">
              <w:rPr>
                <w:rFonts w:ascii="Times New Roman" w:hAnsi="Times New Roman"/>
                <w:b/>
                <w:kern w:val="32"/>
                <w:sz w:val="26"/>
                <w:szCs w:val="26"/>
              </w:rPr>
              <w:t>профессии</w:t>
            </w:r>
            <w:r w:rsidR="00A670DF" w:rsidRPr="00B747C9">
              <w:rPr>
                <w:rFonts w:ascii="Times New Roman" w:eastAsia="Times New Roman" w:hAnsi="Times New Roman"/>
                <w:b/>
                <w:bCs/>
                <w:sz w:val="24"/>
                <w:szCs w:val="24"/>
              </w:rPr>
              <w:t xml:space="preserve"> 15.01.37</w:t>
            </w:r>
            <w:r w:rsidR="00A670DF" w:rsidRPr="00B747C9">
              <w:rPr>
                <w:rFonts w:ascii="Times New Roman" w:eastAsia="Times New Roman" w:hAnsi="Times New Roman"/>
                <w:sz w:val="24"/>
                <w:szCs w:val="24"/>
              </w:rPr>
              <w:t xml:space="preserve"> </w:t>
            </w:r>
            <w:r w:rsidR="00A670DF">
              <w:rPr>
                <w:rFonts w:ascii="Times New Roman" w:eastAsia="Times New Roman" w:hAnsi="Times New Roman"/>
                <w:sz w:val="24"/>
                <w:szCs w:val="24"/>
              </w:rPr>
              <w:t>«</w:t>
            </w:r>
            <w:r w:rsidR="00A670DF">
              <w:rPr>
                <w:rFonts w:ascii="Times New Roman" w:eastAsia="Times New Roman" w:hAnsi="Times New Roman"/>
                <w:b/>
                <w:bCs/>
                <w:sz w:val="24"/>
                <w:szCs w:val="24"/>
              </w:rPr>
              <w:t>С</w:t>
            </w:r>
            <w:r w:rsidR="00A670DF" w:rsidRPr="00B747C9">
              <w:rPr>
                <w:rFonts w:ascii="Times New Roman" w:eastAsia="Times New Roman" w:hAnsi="Times New Roman"/>
                <w:b/>
                <w:bCs/>
                <w:sz w:val="24"/>
                <w:szCs w:val="24"/>
              </w:rPr>
              <w:t xml:space="preserve">лесарь </w:t>
            </w:r>
            <w:r w:rsidR="00A670DF">
              <w:rPr>
                <w:rFonts w:ascii="Times New Roman" w:eastAsia="Times New Roman" w:hAnsi="Times New Roman"/>
                <w:b/>
                <w:bCs/>
                <w:sz w:val="24"/>
                <w:szCs w:val="24"/>
              </w:rPr>
              <w:t>н</w:t>
            </w:r>
            <w:r w:rsidR="00A670DF" w:rsidRPr="00B747C9">
              <w:rPr>
                <w:rFonts w:ascii="Times New Roman" w:eastAsia="Times New Roman" w:hAnsi="Times New Roman"/>
                <w:b/>
                <w:bCs/>
                <w:sz w:val="24"/>
                <w:szCs w:val="24"/>
              </w:rPr>
              <w:t>аладчик</w:t>
            </w:r>
            <w:r w:rsidR="00A670DF" w:rsidRPr="00B747C9">
              <w:rPr>
                <w:rFonts w:ascii="Times New Roman" w:eastAsia="Times New Roman" w:hAnsi="Times New Roman"/>
                <w:sz w:val="24"/>
                <w:szCs w:val="24"/>
              </w:rPr>
              <w:t xml:space="preserve"> </w:t>
            </w:r>
            <w:r w:rsidR="00A670DF" w:rsidRPr="00B747C9">
              <w:rPr>
                <w:rFonts w:ascii="Times New Roman" w:eastAsia="Times New Roman" w:hAnsi="Times New Roman"/>
                <w:b/>
                <w:bCs/>
                <w:sz w:val="24"/>
                <w:szCs w:val="24"/>
              </w:rPr>
              <w:t>контрольно-измерительных приборов и автоматики</w:t>
            </w:r>
            <w:r w:rsidR="00A670DF">
              <w:rPr>
                <w:rFonts w:ascii="Times New Roman" w:eastAsia="Times New Roman" w:hAnsi="Times New Roman"/>
                <w:b/>
                <w:bCs/>
                <w:sz w:val="24"/>
                <w:szCs w:val="24"/>
              </w:rPr>
              <w:t>».</w:t>
            </w:r>
            <w:r w:rsidR="00A670DF" w:rsidRPr="00B747C9">
              <w:rPr>
                <w:rFonts w:ascii="Times New Roman" w:eastAsia="Calibri" w:hAnsi="Times New Roman"/>
                <w:b/>
                <w:sz w:val="24"/>
                <w:szCs w:val="24"/>
              </w:rPr>
              <w:br/>
            </w:r>
          </w:p>
        </w:tc>
        <w:tc>
          <w:tcPr>
            <w:tcW w:w="221" w:type="dxa"/>
          </w:tcPr>
          <w:p w:rsidR="00002FCC" w:rsidRPr="00B44BF5" w:rsidRDefault="00002FCC" w:rsidP="00E23595">
            <w:pPr>
              <w:jc w:val="center"/>
              <w:rPr>
                <w:rFonts w:ascii="Times New Roman" w:hAnsi="Times New Roman"/>
                <w:b/>
                <w:sz w:val="26"/>
                <w:szCs w:val="26"/>
              </w:rPr>
            </w:pPr>
          </w:p>
        </w:tc>
      </w:tr>
      <w:tr w:rsidR="006456DE" w:rsidRPr="00B44BF5" w:rsidTr="006456DE">
        <w:trPr>
          <w:gridAfter w:val="2"/>
          <w:wAfter w:w="1207" w:type="dxa"/>
        </w:trPr>
        <w:tc>
          <w:tcPr>
            <w:tcW w:w="8647" w:type="dxa"/>
          </w:tcPr>
          <w:p w:rsidR="006456DE" w:rsidRPr="006456DE" w:rsidRDefault="006456DE" w:rsidP="0070340A">
            <w:pPr>
              <w:keepNext/>
              <w:tabs>
                <w:tab w:val="right" w:leader="dot" w:pos="9356"/>
              </w:tabs>
              <w:outlineLvl w:val="0"/>
              <w:rPr>
                <w:rFonts w:ascii="Times New Roman" w:hAnsi="Times New Roman"/>
                <w:b/>
                <w:sz w:val="26"/>
                <w:szCs w:val="26"/>
              </w:rPr>
            </w:pPr>
          </w:p>
          <w:p w:rsidR="006456DE" w:rsidRPr="006456DE" w:rsidRDefault="006456DE" w:rsidP="0070340A">
            <w:pPr>
              <w:keepNext/>
              <w:tabs>
                <w:tab w:val="right" w:leader="dot" w:pos="9356"/>
              </w:tabs>
              <w:outlineLvl w:val="0"/>
              <w:rPr>
                <w:rFonts w:ascii="Times New Roman" w:hAnsi="Times New Roman"/>
                <w:b/>
                <w:sz w:val="26"/>
                <w:szCs w:val="26"/>
              </w:rPr>
            </w:pPr>
            <w:r w:rsidRPr="006456DE">
              <w:rPr>
                <w:rFonts w:ascii="Times New Roman" w:hAnsi="Times New Roman"/>
                <w:b/>
                <w:sz w:val="26"/>
                <w:szCs w:val="26"/>
              </w:rPr>
              <w:t>СОДЕРЖАНИЕ</w:t>
            </w:r>
          </w:p>
          <w:p w:rsidR="006456DE" w:rsidRPr="006456DE" w:rsidRDefault="006456DE" w:rsidP="0070340A">
            <w:pPr>
              <w:keepNext/>
              <w:tabs>
                <w:tab w:val="right" w:leader="dot" w:pos="9356"/>
              </w:tabs>
              <w:outlineLvl w:val="0"/>
              <w:rPr>
                <w:rFonts w:ascii="Times New Roman" w:hAnsi="Times New Roman"/>
                <w:b/>
                <w:sz w:val="26"/>
                <w:szCs w:val="26"/>
              </w:rPr>
            </w:pPr>
            <w:r w:rsidRPr="006456DE">
              <w:rPr>
                <w:rFonts w:ascii="Times New Roman" w:hAnsi="Times New Roman"/>
                <w:b/>
                <w:sz w:val="26"/>
                <w:szCs w:val="26"/>
              </w:rPr>
              <w:t xml:space="preserve">Пояснительная записка. </w:t>
            </w:r>
          </w:p>
          <w:p w:rsidR="006456DE" w:rsidRPr="006456DE" w:rsidRDefault="006456DE" w:rsidP="0070340A">
            <w:pPr>
              <w:keepNext/>
              <w:tabs>
                <w:tab w:val="right" w:leader="dot" w:pos="9356"/>
              </w:tabs>
              <w:outlineLvl w:val="0"/>
              <w:rPr>
                <w:rFonts w:ascii="Times New Roman" w:hAnsi="Times New Roman"/>
                <w:b/>
                <w:kern w:val="32"/>
                <w:sz w:val="26"/>
                <w:szCs w:val="26"/>
              </w:rPr>
            </w:pPr>
          </w:p>
          <w:p w:rsidR="006456DE" w:rsidRPr="006456DE" w:rsidRDefault="006456DE" w:rsidP="0070340A">
            <w:pPr>
              <w:keepNext/>
              <w:tabs>
                <w:tab w:val="right" w:leader="dot" w:pos="9356"/>
              </w:tabs>
              <w:outlineLvl w:val="0"/>
              <w:rPr>
                <w:rFonts w:ascii="Times New Roman" w:hAnsi="Times New Roman"/>
                <w:b/>
                <w:kern w:val="32"/>
                <w:sz w:val="26"/>
                <w:szCs w:val="26"/>
              </w:rPr>
            </w:pPr>
            <w:r w:rsidRPr="006456DE">
              <w:rPr>
                <w:rFonts w:ascii="Times New Roman" w:hAnsi="Times New Roman"/>
                <w:b/>
                <w:kern w:val="32"/>
                <w:sz w:val="26"/>
                <w:szCs w:val="26"/>
              </w:rPr>
              <w:t xml:space="preserve">РАЗДЕЛ 1. ЦЕЛЕВОЙ </w:t>
            </w:r>
          </w:p>
          <w:p w:rsidR="006456DE" w:rsidRPr="006456DE" w:rsidRDefault="006456DE" w:rsidP="0070340A">
            <w:pPr>
              <w:keepNext/>
              <w:tabs>
                <w:tab w:val="right" w:leader="dot" w:pos="9356"/>
              </w:tabs>
              <w:outlineLvl w:val="0"/>
              <w:rPr>
                <w:rFonts w:ascii="Times New Roman" w:hAnsi="Times New Roman"/>
                <w:b/>
                <w:kern w:val="32"/>
                <w:sz w:val="26"/>
                <w:szCs w:val="26"/>
              </w:rPr>
            </w:pPr>
            <w:r w:rsidRPr="006456DE">
              <w:rPr>
                <w:rFonts w:ascii="Times New Roman" w:hAnsi="Times New Roman"/>
                <w:b/>
                <w:kern w:val="32"/>
                <w:sz w:val="26"/>
                <w:szCs w:val="26"/>
              </w:rPr>
              <w:t xml:space="preserve">1.1. Цель и задачи воспитания </w:t>
            </w:r>
            <w:proofErr w:type="gramStart"/>
            <w:r w:rsidRPr="006456DE">
              <w:rPr>
                <w:rFonts w:ascii="Times New Roman" w:hAnsi="Times New Roman"/>
                <w:b/>
                <w:kern w:val="32"/>
                <w:sz w:val="26"/>
                <w:szCs w:val="26"/>
              </w:rPr>
              <w:t>обучающихся</w:t>
            </w:r>
            <w:proofErr w:type="gramEnd"/>
            <w:r w:rsidRPr="006456DE">
              <w:rPr>
                <w:rFonts w:ascii="Times New Roman" w:hAnsi="Times New Roman"/>
                <w:b/>
                <w:kern w:val="32"/>
                <w:sz w:val="26"/>
                <w:szCs w:val="26"/>
              </w:rPr>
              <w:t>.</w:t>
            </w:r>
          </w:p>
          <w:p w:rsidR="006456DE" w:rsidRPr="006456DE" w:rsidRDefault="006456DE" w:rsidP="0070340A">
            <w:pPr>
              <w:pStyle w:val="af2"/>
              <w:rPr>
                <w:b/>
                <w:sz w:val="26"/>
                <w:szCs w:val="26"/>
              </w:rPr>
            </w:pPr>
            <w:r w:rsidRPr="006456DE">
              <w:rPr>
                <w:b/>
                <w:sz w:val="26"/>
                <w:szCs w:val="26"/>
              </w:rPr>
              <w:t>1.2. Направления воспитания.</w:t>
            </w:r>
          </w:p>
          <w:p w:rsidR="006456DE" w:rsidRPr="006456DE" w:rsidRDefault="006456DE" w:rsidP="0070340A">
            <w:pPr>
              <w:widowControl w:val="0"/>
              <w:tabs>
                <w:tab w:val="left" w:pos="993"/>
              </w:tabs>
              <w:jc w:val="both"/>
              <w:rPr>
                <w:rFonts w:ascii="Times New Roman" w:hAnsi="Times New Roman"/>
                <w:b/>
                <w:iCs/>
                <w:sz w:val="26"/>
                <w:szCs w:val="26"/>
              </w:rPr>
            </w:pPr>
            <w:r w:rsidRPr="006456DE">
              <w:rPr>
                <w:rFonts w:ascii="Times New Roman" w:hAnsi="Times New Roman"/>
                <w:b/>
                <w:iCs/>
                <w:sz w:val="26"/>
                <w:szCs w:val="26"/>
              </w:rPr>
              <w:t>1.3. Целевые ориентиры.</w:t>
            </w:r>
          </w:p>
          <w:p w:rsidR="006456DE" w:rsidRPr="006456DE" w:rsidRDefault="006456DE" w:rsidP="0070340A">
            <w:pPr>
              <w:pStyle w:val="ConsPlusTitle"/>
              <w:jc w:val="both"/>
              <w:outlineLvl w:val="3"/>
              <w:rPr>
                <w:rFonts w:ascii="Times New Roman" w:hAnsi="Times New Roman" w:cs="Times New Roman"/>
                <w:sz w:val="26"/>
                <w:szCs w:val="26"/>
              </w:rPr>
            </w:pPr>
          </w:p>
          <w:p w:rsidR="006456DE" w:rsidRPr="006456DE" w:rsidRDefault="006456DE" w:rsidP="0070340A">
            <w:pPr>
              <w:pStyle w:val="ConsPlusTitle"/>
              <w:jc w:val="both"/>
              <w:outlineLvl w:val="3"/>
              <w:rPr>
                <w:rFonts w:ascii="Times New Roman" w:hAnsi="Times New Roman" w:cs="Times New Roman"/>
                <w:sz w:val="26"/>
                <w:szCs w:val="26"/>
              </w:rPr>
            </w:pPr>
            <w:r w:rsidRPr="006456DE">
              <w:rPr>
                <w:rFonts w:ascii="Times New Roman" w:hAnsi="Times New Roman" w:cs="Times New Roman"/>
                <w:sz w:val="26"/>
                <w:szCs w:val="26"/>
              </w:rPr>
              <w:t>РАЗДЕЛ 2. СОДЕРЖАТЕЛЬНЫЙ</w:t>
            </w:r>
          </w:p>
          <w:p w:rsidR="006456DE" w:rsidRPr="006456DE" w:rsidRDefault="006456DE" w:rsidP="0070340A">
            <w:pPr>
              <w:pStyle w:val="ConsPlusTitle"/>
              <w:jc w:val="both"/>
              <w:outlineLvl w:val="3"/>
              <w:rPr>
                <w:rFonts w:ascii="Times New Roman" w:hAnsi="Times New Roman" w:cs="Times New Roman"/>
                <w:sz w:val="26"/>
                <w:szCs w:val="26"/>
              </w:rPr>
            </w:pPr>
            <w:r w:rsidRPr="006456DE">
              <w:rPr>
                <w:rFonts w:ascii="Times New Roman" w:hAnsi="Times New Roman" w:cs="Times New Roman"/>
                <w:sz w:val="26"/>
                <w:szCs w:val="26"/>
              </w:rPr>
              <w:t>2.1. Уклад образовательной организации.</w:t>
            </w:r>
          </w:p>
          <w:p w:rsidR="006456DE" w:rsidRPr="006456DE" w:rsidRDefault="006456DE" w:rsidP="0070340A">
            <w:pPr>
              <w:pStyle w:val="ConsPlusTitle"/>
              <w:jc w:val="both"/>
              <w:outlineLvl w:val="3"/>
              <w:rPr>
                <w:rFonts w:ascii="Times New Roman" w:hAnsi="Times New Roman" w:cs="Times New Roman"/>
                <w:sz w:val="26"/>
                <w:szCs w:val="26"/>
              </w:rPr>
            </w:pPr>
            <w:r w:rsidRPr="006456DE">
              <w:rPr>
                <w:rFonts w:ascii="Times New Roman" w:hAnsi="Times New Roman" w:cs="Times New Roman"/>
                <w:sz w:val="26"/>
                <w:szCs w:val="26"/>
              </w:rPr>
              <w:t>2.2. Воспитательные модули: виды, формы и содержание воспитательной деятельности.</w:t>
            </w:r>
          </w:p>
          <w:p w:rsidR="006456DE" w:rsidRPr="006456DE" w:rsidRDefault="006456DE" w:rsidP="0070340A">
            <w:pPr>
              <w:pStyle w:val="ConsPlusTitle"/>
              <w:jc w:val="both"/>
              <w:outlineLvl w:val="3"/>
              <w:rPr>
                <w:rFonts w:ascii="Times New Roman" w:hAnsi="Times New Roman"/>
                <w:kern w:val="32"/>
                <w:sz w:val="26"/>
                <w:szCs w:val="26"/>
              </w:rPr>
            </w:pPr>
          </w:p>
          <w:p w:rsidR="006456DE" w:rsidRPr="006456DE" w:rsidRDefault="006456DE" w:rsidP="0070340A">
            <w:pPr>
              <w:pStyle w:val="ConsPlusTitle"/>
              <w:jc w:val="both"/>
              <w:outlineLvl w:val="3"/>
              <w:rPr>
                <w:rFonts w:ascii="Times New Roman" w:hAnsi="Times New Roman"/>
                <w:b w:val="0"/>
                <w:kern w:val="32"/>
                <w:sz w:val="26"/>
                <w:szCs w:val="26"/>
              </w:rPr>
            </w:pPr>
            <w:r w:rsidRPr="006456DE">
              <w:rPr>
                <w:rFonts w:ascii="Times New Roman" w:hAnsi="Times New Roman"/>
                <w:kern w:val="32"/>
                <w:sz w:val="26"/>
                <w:szCs w:val="26"/>
              </w:rPr>
              <w:t xml:space="preserve">РАЗДЕЛ 3. ОРГАНИЗАЦИОННЫЙ </w:t>
            </w:r>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3.1.Кадровое обеспечение.</w:t>
            </w:r>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3.2.Нормативно – методическое обеспечение.</w:t>
            </w:r>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 xml:space="preserve">3.3. </w:t>
            </w:r>
            <w:proofErr w:type="gramStart"/>
            <w:r w:rsidRPr="006456DE">
              <w:rPr>
                <w:rFonts w:ascii="Times New Roman" w:hAnsi="Times New Roman"/>
                <w:b/>
                <w:kern w:val="32"/>
                <w:sz w:val="26"/>
                <w:szCs w:val="26"/>
              </w:rPr>
              <w:t xml:space="preserve">Требования к условиям работы с обучающимися с особыми образовательными потребностями. </w:t>
            </w:r>
            <w:proofErr w:type="gramEnd"/>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 xml:space="preserve">3.4.Система поощрения профессиональной успешности проявлений жизненной позиции обучающихся. </w:t>
            </w:r>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3.5. Анализ воспитательного процесса.</w:t>
            </w:r>
          </w:p>
          <w:p w:rsidR="006456DE" w:rsidRPr="006456DE" w:rsidRDefault="006456DE" w:rsidP="0070340A">
            <w:pPr>
              <w:keepNext/>
              <w:tabs>
                <w:tab w:val="right" w:leader="dot" w:pos="9356"/>
              </w:tabs>
              <w:spacing w:before="240"/>
              <w:outlineLvl w:val="0"/>
              <w:rPr>
                <w:rFonts w:ascii="Times New Roman" w:hAnsi="Times New Roman"/>
                <w:b/>
                <w:kern w:val="32"/>
                <w:sz w:val="26"/>
                <w:szCs w:val="26"/>
              </w:rPr>
            </w:pPr>
            <w:r w:rsidRPr="006456DE">
              <w:rPr>
                <w:rFonts w:ascii="Times New Roman" w:hAnsi="Times New Roman"/>
                <w:b/>
                <w:kern w:val="32"/>
                <w:sz w:val="26"/>
                <w:szCs w:val="26"/>
              </w:rPr>
              <w:t>Приложение 1. Календарный план воспитательной работы</w:t>
            </w:r>
          </w:p>
          <w:p w:rsidR="006456DE" w:rsidRPr="006456DE" w:rsidRDefault="006456DE" w:rsidP="0070340A">
            <w:pPr>
              <w:spacing w:before="240"/>
              <w:rPr>
                <w:rFonts w:ascii="Times New Roman" w:hAnsi="Times New Roman"/>
                <w:b/>
                <w:kern w:val="32"/>
                <w:sz w:val="26"/>
                <w:szCs w:val="26"/>
              </w:rPr>
            </w:pPr>
            <w:r w:rsidRPr="006456DE">
              <w:rPr>
                <w:rFonts w:ascii="Times New Roman" w:hAnsi="Times New Roman"/>
                <w:b/>
                <w:kern w:val="32"/>
                <w:sz w:val="26"/>
                <w:szCs w:val="26"/>
              </w:rPr>
              <w:t xml:space="preserve">Приложение 2. Рабочая программа воспитания по профессии </w:t>
            </w:r>
            <w:r w:rsidRPr="006456DE">
              <w:rPr>
                <w:rFonts w:ascii="Times New Roman" w:hAnsi="Times New Roman"/>
                <w:b/>
                <w:sz w:val="26"/>
                <w:szCs w:val="26"/>
              </w:rPr>
              <w:t>08.01.29 «Мастер по обслуживанию и ремонту инженерных систем жилищно-коммунального хозяйства».</w:t>
            </w:r>
          </w:p>
          <w:p w:rsidR="006456DE" w:rsidRPr="006456DE" w:rsidRDefault="006456DE" w:rsidP="0070340A">
            <w:pPr>
              <w:keepNext/>
              <w:tabs>
                <w:tab w:val="right" w:leader="dot" w:pos="9356"/>
              </w:tabs>
              <w:spacing w:before="240"/>
              <w:outlineLvl w:val="0"/>
              <w:rPr>
                <w:rFonts w:ascii="Times New Roman" w:hAnsi="Times New Roman"/>
                <w:b/>
                <w:kern w:val="32"/>
                <w:sz w:val="26"/>
                <w:szCs w:val="26"/>
              </w:rPr>
            </w:pPr>
            <w:r w:rsidRPr="006456DE">
              <w:rPr>
                <w:rFonts w:ascii="Times New Roman" w:hAnsi="Times New Roman"/>
                <w:b/>
                <w:kern w:val="32"/>
                <w:sz w:val="26"/>
                <w:szCs w:val="26"/>
              </w:rPr>
              <w:t xml:space="preserve">Приложение 3. Рабочая программа воспитания по специальности </w:t>
            </w:r>
            <w:r w:rsidRPr="006456DE">
              <w:rPr>
                <w:rFonts w:ascii="Times New Roman" w:hAnsi="Times New Roman"/>
                <w:b/>
                <w:sz w:val="26"/>
                <w:szCs w:val="26"/>
              </w:rPr>
              <w:t>08.02.14  «Эксплуатация и обслуживание многоквартирного дома»</w:t>
            </w:r>
          </w:p>
          <w:p w:rsidR="006456DE" w:rsidRPr="006456DE" w:rsidRDefault="006456DE" w:rsidP="0070340A">
            <w:pPr>
              <w:keepNext/>
              <w:tabs>
                <w:tab w:val="right" w:leader="dot" w:pos="9356"/>
              </w:tabs>
              <w:spacing w:before="240"/>
              <w:outlineLvl w:val="0"/>
              <w:rPr>
                <w:rFonts w:ascii="Times New Roman" w:hAnsi="Times New Roman"/>
                <w:b/>
                <w:kern w:val="32"/>
                <w:sz w:val="26"/>
                <w:szCs w:val="26"/>
              </w:rPr>
            </w:pPr>
            <w:r w:rsidRPr="006456DE">
              <w:rPr>
                <w:rFonts w:ascii="Times New Roman" w:hAnsi="Times New Roman"/>
                <w:b/>
                <w:kern w:val="32"/>
                <w:sz w:val="26"/>
                <w:szCs w:val="26"/>
              </w:rPr>
              <w:t>Приложение 4. Рабочая программа воспитания по профессии 15.01.31 «Мастер контрольно-измерительных приборов и автоматики»</w:t>
            </w:r>
          </w:p>
          <w:p w:rsidR="006456DE" w:rsidRPr="006456DE" w:rsidRDefault="006456DE" w:rsidP="0070340A">
            <w:pPr>
              <w:keepNext/>
              <w:tabs>
                <w:tab w:val="right" w:leader="dot" w:pos="9356"/>
              </w:tabs>
              <w:spacing w:before="240"/>
              <w:outlineLvl w:val="0"/>
              <w:rPr>
                <w:rFonts w:ascii="Times New Roman" w:hAnsi="Times New Roman"/>
                <w:b/>
                <w:kern w:val="32"/>
                <w:sz w:val="26"/>
                <w:szCs w:val="26"/>
              </w:rPr>
            </w:pPr>
            <w:r w:rsidRPr="006456DE">
              <w:rPr>
                <w:rFonts w:ascii="Times New Roman" w:hAnsi="Times New Roman"/>
                <w:b/>
                <w:kern w:val="32"/>
                <w:sz w:val="26"/>
                <w:szCs w:val="26"/>
              </w:rPr>
              <w:t>Приложение 5. Рабочая программа воспитания по профессии 08.01.24  "Мастер столярно-плотничных, паркетных и стекольных работ"</w:t>
            </w:r>
          </w:p>
          <w:p w:rsidR="006456DE" w:rsidRPr="006456DE" w:rsidRDefault="006456DE" w:rsidP="0070340A">
            <w:pPr>
              <w:keepNext/>
              <w:tabs>
                <w:tab w:val="right" w:leader="dot" w:pos="9356"/>
              </w:tabs>
              <w:spacing w:before="240"/>
              <w:outlineLvl w:val="0"/>
              <w:rPr>
                <w:rFonts w:ascii="Times New Roman" w:hAnsi="Times New Roman"/>
                <w:b/>
                <w:kern w:val="32"/>
                <w:sz w:val="26"/>
                <w:szCs w:val="26"/>
              </w:rPr>
            </w:pPr>
            <w:r w:rsidRPr="006456DE">
              <w:rPr>
                <w:rFonts w:ascii="Times New Roman" w:hAnsi="Times New Roman"/>
                <w:b/>
                <w:kern w:val="32"/>
                <w:sz w:val="26"/>
                <w:szCs w:val="26"/>
              </w:rPr>
              <w:t xml:space="preserve">Приложение 6. </w:t>
            </w:r>
            <w:proofErr w:type="gramStart"/>
            <w:r w:rsidRPr="006456DE">
              <w:rPr>
                <w:rFonts w:ascii="Times New Roman" w:hAnsi="Times New Roman"/>
                <w:b/>
                <w:kern w:val="32"/>
                <w:sz w:val="26"/>
                <w:szCs w:val="26"/>
              </w:rPr>
              <w:t>Рабочая программа воспитания по профессии 15.01.05 "Сварщик (ручной и частично-механизированной сварки (наплавки)"</w:t>
            </w:r>
            <w:proofErr w:type="gramEnd"/>
          </w:p>
          <w:p w:rsidR="006456DE" w:rsidRPr="006456DE" w:rsidRDefault="006456DE" w:rsidP="0070340A">
            <w:pPr>
              <w:keepNext/>
              <w:tabs>
                <w:tab w:val="right" w:leader="dot" w:pos="9356"/>
              </w:tabs>
              <w:spacing w:before="240"/>
              <w:outlineLvl w:val="0"/>
              <w:rPr>
                <w:rFonts w:ascii="Times New Roman" w:hAnsi="Times New Roman"/>
                <w:b/>
                <w:sz w:val="26"/>
                <w:szCs w:val="26"/>
              </w:rPr>
            </w:pPr>
            <w:r w:rsidRPr="006456DE">
              <w:rPr>
                <w:rFonts w:ascii="Times New Roman" w:hAnsi="Times New Roman"/>
                <w:b/>
                <w:kern w:val="32"/>
                <w:sz w:val="26"/>
                <w:szCs w:val="26"/>
              </w:rPr>
              <w:t xml:space="preserve">Приложение 7. Рабочая программа воспитания </w:t>
            </w:r>
            <w:r w:rsidRPr="006456DE">
              <w:rPr>
                <w:rFonts w:ascii="Times New Roman" w:hAnsi="Times New Roman"/>
                <w:b/>
                <w:sz w:val="26"/>
                <w:szCs w:val="26"/>
              </w:rPr>
              <w:t xml:space="preserve">по специальности </w:t>
            </w:r>
            <w:r w:rsidRPr="006456DE">
              <w:rPr>
                <w:rFonts w:ascii="Times New Roman" w:eastAsia="Times New Roman" w:hAnsi="Times New Roman"/>
                <w:b/>
                <w:sz w:val="26"/>
                <w:szCs w:val="26"/>
              </w:rPr>
              <w:t>08.</w:t>
            </w:r>
            <w:r w:rsidRPr="006456DE">
              <w:rPr>
                <w:rFonts w:ascii="Times New Roman" w:hAnsi="Times New Roman"/>
                <w:b/>
                <w:sz w:val="26"/>
                <w:szCs w:val="26"/>
              </w:rPr>
              <w:t>02.09 «</w:t>
            </w:r>
            <w:r w:rsidRPr="006456DE">
              <w:rPr>
                <w:rFonts w:ascii="Times New Roman" w:eastAsia="Times New Roman" w:hAnsi="Times New Roman"/>
                <w:b/>
                <w:sz w:val="26"/>
                <w:szCs w:val="26"/>
              </w:rPr>
              <w:t>Монтаж, наладка и эксплуатация</w:t>
            </w:r>
            <w:r w:rsidRPr="006456DE">
              <w:rPr>
                <w:rFonts w:ascii="Times New Roman" w:hAnsi="Times New Roman"/>
                <w:b/>
                <w:sz w:val="26"/>
                <w:szCs w:val="26"/>
              </w:rPr>
              <w:t xml:space="preserve"> </w:t>
            </w:r>
            <w:r w:rsidRPr="006456DE">
              <w:rPr>
                <w:rFonts w:ascii="Times New Roman" w:eastAsia="Times New Roman" w:hAnsi="Times New Roman"/>
                <w:b/>
                <w:sz w:val="26"/>
                <w:szCs w:val="26"/>
              </w:rPr>
              <w:t>электрооборудования промышленных и гражданских зданий»</w:t>
            </w:r>
            <w:r w:rsidRPr="006456DE">
              <w:rPr>
                <w:rFonts w:ascii="Times New Roman" w:hAnsi="Times New Roman"/>
                <w:b/>
                <w:sz w:val="26"/>
                <w:szCs w:val="26"/>
              </w:rPr>
              <w:t>.</w:t>
            </w:r>
          </w:p>
          <w:p w:rsidR="006456DE" w:rsidRPr="006456DE"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hAnsi="Times New Roman"/>
                <w:b/>
                <w:kern w:val="32"/>
                <w:sz w:val="26"/>
                <w:szCs w:val="26"/>
              </w:rPr>
              <w:t xml:space="preserve">Приложение 8. Рабочая программа воспитания по специальности </w:t>
            </w:r>
            <w:r w:rsidRPr="006456DE">
              <w:rPr>
                <w:rFonts w:ascii="Times New Roman" w:hAnsi="Times New Roman"/>
                <w:b/>
                <w:kern w:val="32"/>
                <w:sz w:val="26"/>
                <w:szCs w:val="26"/>
              </w:rPr>
              <w:lastRenderedPageBreak/>
              <w:t>09.02.06  "Сетевое и системное администрирование"</w:t>
            </w:r>
          </w:p>
          <w:p w:rsidR="006456DE" w:rsidRPr="006456DE" w:rsidRDefault="006456DE" w:rsidP="0070340A">
            <w:pPr>
              <w:keepNext/>
              <w:tabs>
                <w:tab w:val="right" w:leader="dot" w:pos="9356"/>
              </w:tabs>
              <w:spacing w:before="120"/>
              <w:outlineLvl w:val="0"/>
              <w:rPr>
                <w:rFonts w:ascii="Times New Roman" w:eastAsia="Times New Roman" w:hAnsi="Times New Roman"/>
                <w:b/>
                <w:bCs/>
                <w:sz w:val="26"/>
                <w:szCs w:val="26"/>
              </w:rPr>
            </w:pPr>
            <w:r w:rsidRPr="006456DE">
              <w:rPr>
                <w:rFonts w:ascii="Times New Roman" w:hAnsi="Times New Roman"/>
                <w:b/>
                <w:kern w:val="32"/>
                <w:sz w:val="26"/>
                <w:szCs w:val="26"/>
              </w:rPr>
              <w:t>Приложение 9. Рабочая программа воспитания по профессии</w:t>
            </w:r>
            <w:r w:rsidRPr="006456DE">
              <w:rPr>
                <w:rFonts w:ascii="Times New Roman" w:eastAsia="Times New Roman" w:hAnsi="Times New Roman"/>
                <w:b/>
                <w:bCs/>
                <w:sz w:val="26"/>
                <w:szCs w:val="26"/>
              </w:rPr>
              <w:t xml:space="preserve"> 15.01.37</w:t>
            </w:r>
            <w:r w:rsidRPr="006456DE">
              <w:rPr>
                <w:rFonts w:ascii="Times New Roman" w:eastAsia="Times New Roman" w:hAnsi="Times New Roman"/>
                <w:sz w:val="26"/>
                <w:szCs w:val="26"/>
              </w:rPr>
              <w:t xml:space="preserve"> «</w:t>
            </w:r>
            <w:r w:rsidRPr="006456DE">
              <w:rPr>
                <w:rFonts w:ascii="Times New Roman" w:eastAsia="Times New Roman" w:hAnsi="Times New Roman"/>
                <w:b/>
                <w:bCs/>
                <w:sz w:val="26"/>
                <w:szCs w:val="26"/>
              </w:rPr>
              <w:t>Слесарь наладчик</w:t>
            </w:r>
            <w:r w:rsidRPr="006456DE">
              <w:rPr>
                <w:rFonts w:ascii="Times New Roman" w:eastAsia="Times New Roman" w:hAnsi="Times New Roman"/>
                <w:sz w:val="26"/>
                <w:szCs w:val="26"/>
              </w:rPr>
              <w:t xml:space="preserve"> </w:t>
            </w:r>
            <w:r w:rsidRPr="006456DE">
              <w:rPr>
                <w:rFonts w:ascii="Times New Roman" w:eastAsia="Times New Roman" w:hAnsi="Times New Roman"/>
                <w:b/>
                <w:bCs/>
                <w:sz w:val="26"/>
                <w:szCs w:val="26"/>
              </w:rPr>
              <w:t>контрольно-измерительных приборов и автоматики».</w:t>
            </w:r>
          </w:p>
          <w:p w:rsidR="006456DE" w:rsidRPr="00B44BF5" w:rsidRDefault="006456DE" w:rsidP="0070340A">
            <w:pPr>
              <w:keepNext/>
              <w:tabs>
                <w:tab w:val="right" w:leader="dot" w:pos="9356"/>
              </w:tabs>
              <w:spacing w:before="120"/>
              <w:outlineLvl w:val="0"/>
              <w:rPr>
                <w:rFonts w:ascii="Times New Roman" w:hAnsi="Times New Roman"/>
                <w:b/>
                <w:kern w:val="32"/>
                <w:sz w:val="26"/>
                <w:szCs w:val="26"/>
              </w:rPr>
            </w:pPr>
            <w:r w:rsidRPr="006456DE">
              <w:rPr>
                <w:rFonts w:ascii="Times New Roman" w:eastAsia="Times New Roman" w:hAnsi="Times New Roman"/>
                <w:b/>
                <w:bCs/>
                <w:sz w:val="26"/>
                <w:szCs w:val="26"/>
              </w:rPr>
              <w:t>Приложение 10. Рабочая программа воспитания по специальности 13.02.02 «Теплоснабжение и теплотехническое оборудование»</w:t>
            </w:r>
            <w:r w:rsidRPr="006456DE">
              <w:rPr>
                <w:rFonts w:ascii="Times New Roman" w:eastAsia="Calibri" w:hAnsi="Times New Roman"/>
                <w:b/>
                <w:sz w:val="26"/>
                <w:szCs w:val="26"/>
              </w:rPr>
              <w:br/>
            </w:r>
          </w:p>
        </w:tc>
      </w:tr>
    </w:tbl>
    <w:p w:rsidR="00636937" w:rsidRPr="00B44BF5" w:rsidRDefault="00C144F9" w:rsidP="00636937">
      <w:pPr>
        <w:pStyle w:val="ConsPlusTitle"/>
        <w:ind w:firstLine="540"/>
        <w:jc w:val="both"/>
        <w:outlineLvl w:val="3"/>
        <w:rPr>
          <w:rFonts w:ascii="Times New Roman" w:hAnsi="Times New Roman" w:cs="Times New Roman"/>
          <w:sz w:val="26"/>
          <w:szCs w:val="26"/>
        </w:rPr>
      </w:pPr>
      <w:r w:rsidRPr="00B44BF5">
        <w:rPr>
          <w:rFonts w:ascii="Times New Roman" w:hAnsi="Times New Roman" w:cs="Times New Roman"/>
          <w:sz w:val="26"/>
          <w:szCs w:val="26"/>
        </w:rPr>
        <w:lastRenderedPageBreak/>
        <w:t>ПОЯСНИТЕЛЬНАЯ ЗАПИСКА.</w:t>
      </w:r>
    </w:p>
    <w:p w:rsidR="006C6574" w:rsidRPr="00B44BF5" w:rsidRDefault="006C6574" w:rsidP="00636937">
      <w:pPr>
        <w:pStyle w:val="ConsPlusTitle"/>
        <w:ind w:firstLine="540"/>
        <w:jc w:val="both"/>
        <w:outlineLvl w:val="3"/>
        <w:rPr>
          <w:rFonts w:ascii="Times New Roman" w:hAnsi="Times New Roman" w:cs="Times New Roman"/>
          <w:sz w:val="26"/>
          <w:szCs w:val="26"/>
        </w:rPr>
      </w:pPr>
    </w:p>
    <w:p w:rsidR="00BC68A2" w:rsidRPr="00B44BF5" w:rsidRDefault="00BC68A2" w:rsidP="00BC68A2">
      <w:pPr>
        <w:autoSpaceDE w:val="0"/>
        <w:autoSpaceDN w:val="0"/>
        <w:adjustRightInd w:val="0"/>
        <w:spacing w:after="0" w:line="240" w:lineRule="auto"/>
        <w:ind w:firstLine="540"/>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Рабочая программа воспитания ГБПОУ РХ ТКХ и</w:t>
      </w:r>
      <w:proofErr w:type="gramStart"/>
      <w:r w:rsidRPr="00B44BF5">
        <w:rPr>
          <w:rFonts w:ascii="Times New Roman" w:eastAsiaTheme="minorHAnsi" w:hAnsi="Times New Roman"/>
          <w:color w:val="000000"/>
          <w:sz w:val="26"/>
          <w:szCs w:val="26"/>
          <w:lang w:eastAsia="en-US"/>
        </w:rPr>
        <w:t xml:space="preserve"> С</w:t>
      </w:r>
      <w:proofErr w:type="gramEnd"/>
      <w:r w:rsidRPr="00B44BF5">
        <w:rPr>
          <w:rFonts w:ascii="Times New Roman" w:eastAsiaTheme="minorHAnsi" w:hAnsi="Times New Roman"/>
          <w:color w:val="000000"/>
          <w:sz w:val="26"/>
          <w:szCs w:val="26"/>
          <w:lang w:eastAsia="en-US"/>
        </w:rPr>
        <w:t xml:space="preserve"> (далее — </w:t>
      </w:r>
      <w:r w:rsidRPr="00B44BF5">
        <w:rPr>
          <w:rFonts w:ascii="Times New Roman" w:eastAsiaTheme="minorHAnsi" w:hAnsi="Times New Roman"/>
          <w:b/>
          <w:bCs/>
          <w:color w:val="000000"/>
          <w:sz w:val="26"/>
          <w:szCs w:val="26"/>
          <w:lang w:eastAsia="en-US"/>
        </w:rPr>
        <w:t>Программа</w:t>
      </w:r>
      <w:r w:rsidRPr="00B44BF5">
        <w:rPr>
          <w:rFonts w:ascii="Times New Roman" w:eastAsiaTheme="minorHAnsi" w:hAnsi="Times New Roman"/>
          <w:color w:val="000000"/>
          <w:sz w:val="26"/>
          <w:szCs w:val="26"/>
          <w:lang w:eastAsia="en-US"/>
        </w:rPr>
        <w:t>) направлена на формирование гражданина страны:</w:t>
      </w:r>
    </w:p>
    <w:p w:rsidR="00BC68A2" w:rsidRPr="00B44BF5" w:rsidRDefault="00BC68A2" w:rsidP="00BC68A2">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proofErr w:type="gramStart"/>
      <w:r w:rsidRPr="00B44BF5">
        <w:rPr>
          <w:rFonts w:ascii="Times New Roman" w:eastAsiaTheme="minorHAnsi" w:hAnsi="Times New Roman"/>
          <w:color w:val="000000"/>
          <w:sz w:val="26"/>
          <w:szCs w:val="26"/>
          <w:lang w:eastAsia="en-US"/>
        </w:rPr>
        <w:t>разделяющего</w:t>
      </w:r>
      <w:proofErr w:type="gramEnd"/>
      <w:r w:rsidRPr="00B44BF5">
        <w:rPr>
          <w:rFonts w:ascii="Times New Roman" w:eastAsiaTheme="minorHAnsi" w:hAnsi="Times New Roman"/>
          <w:color w:val="000000"/>
          <w:sz w:val="26"/>
          <w:szCs w:val="26"/>
          <w:lang w:eastAsia="en-US"/>
        </w:rPr>
        <w:t xml:space="preserve"> традиционные российские ценности, проявляющего гражданско-патриотическую позицию, готового к защите</w:t>
      </w:r>
    </w:p>
    <w:p w:rsidR="00BC68A2" w:rsidRPr="00B44BF5" w:rsidRDefault="00BC68A2" w:rsidP="00BC68A2">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Родины;</w:t>
      </w:r>
    </w:p>
    <w:p w:rsidR="00BC68A2" w:rsidRPr="00B44BF5" w:rsidRDefault="00BC68A2" w:rsidP="00BC68A2">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w:t>
      </w:r>
      <w:r w:rsidRPr="00B44BF5">
        <w:rPr>
          <w:rFonts w:ascii="Times New Roman" w:eastAsiaTheme="minorHAnsi" w:hAnsi="Times New Roman"/>
          <w:color w:val="000000"/>
          <w:sz w:val="26"/>
          <w:szCs w:val="26"/>
          <w:lang w:eastAsia="en-US"/>
        </w:rPr>
        <w:t xml:space="preserve">выражающего осознанную готовность стать </w:t>
      </w:r>
      <w:proofErr w:type="spellStart"/>
      <w:r w:rsidRPr="00B44BF5">
        <w:rPr>
          <w:rFonts w:ascii="Times New Roman" w:eastAsiaTheme="minorHAnsi" w:hAnsi="Times New Roman"/>
          <w:color w:val="000000"/>
          <w:sz w:val="26"/>
          <w:szCs w:val="26"/>
          <w:lang w:eastAsia="en-US"/>
        </w:rPr>
        <w:t>высококвалифициованным</w:t>
      </w:r>
      <w:proofErr w:type="spellEnd"/>
      <w:r w:rsidRPr="00B44BF5">
        <w:rPr>
          <w:rFonts w:ascii="Times New Roman" w:eastAsiaTheme="minorHAnsi" w:hAnsi="Times New Roman"/>
          <w:color w:val="000000"/>
          <w:sz w:val="26"/>
          <w:szCs w:val="26"/>
          <w:lang w:eastAsia="en-US"/>
        </w:rPr>
        <w:t xml:space="preserve"> специалистом в выбранной профессиональной деятельности и трудиться на благо государства и общества;</w:t>
      </w:r>
    </w:p>
    <w:p w:rsidR="00BC68A2" w:rsidRPr="00B44BF5" w:rsidRDefault="00BC68A2" w:rsidP="00BC68A2">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w:t>
      </w:r>
      <w:proofErr w:type="gramStart"/>
      <w:r w:rsidRPr="00B44BF5">
        <w:rPr>
          <w:rFonts w:ascii="Times New Roman" w:eastAsiaTheme="minorHAnsi" w:hAnsi="Times New Roman"/>
          <w:color w:val="000000"/>
          <w:sz w:val="26"/>
          <w:szCs w:val="26"/>
          <w:lang w:eastAsia="en-US"/>
        </w:rPr>
        <w:t>готового</w:t>
      </w:r>
      <w:proofErr w:type="gramEnd"/>
      <w:r w:rsidRPr="00B44BF5">
        <w:rPr>
          <w:rFonts w:ascii="Times New Roman" w:eastAsiaTheme="minorHAnsi" w:hAnsi="Times New Roman"/>
          <w:color w:val="000000"/>
          <w:sz w:val="26"/>
          <w:szCs w:val="26"/>
          <w:lang w:eastAsia="en-US"/>
        </w:rPr>
        <w:t xml:space="preserve"> к созданию крепкой семьи и рождению детей.</w:t>
      </w:r>
    </w:p>
    <w:p w:rsidR="00BC68A2" w:rsidRPr="00B44BF5" w:rsidRDefault="00BC68A2" w:rsidP="00606467">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Рабочая программа воспитания является обязательной частью образовательной программы ГБПОУ РХ ТКХ и</w:t>
      </w:r>
      <w:proofErr w:type="gramStart"/>
      <w:r w:rsidRPr="00B44BF5">
        <w:rPr>
          <w:rFonts w:ascii="Times New Roman" w:eastAsiaTheme="minorHAnsi" w:hAnsi="Times New Roman"/>
          <w:color w:val="000000"/>
          <w:sz w:val="26"/>
          <w:szCs w:val="26"/>
          <w:lang w:eastAsia="en-US"/>
        </w:rPr>
        <w:t xml:space="preserve"> С</w:t>
      </w:r>
      <w:proofErr w:type="gramEnd"/>
      <w:r w:rsidRPr="00B44BF5">
        <w:rPr>
          <w:rFonts w:ascii="Times New Roman" w:eastAsiaTheme="minorHAnsi" w:hAnsi="Times New Roman"/>
          <w:color w:val="000000"/>
          <w:sz w:val="26"/>
          <w:szCs w:val="26"/>
          <w:lang w:eastAsia="en-US"/>
        </w:rPr>
        <w:t xml:space="preserve"> и предназначена для планирования и организации системной воспитательной деятельности.</w:t>
      </w:r>
    </w:p>
    <w:p w:rsidR="00BC68A2" w:rsidRPr="00B44BF5" w:rsidRDefault="00BC68A2" w:rsidP="00606467">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Рабочая программа </w:t>
      </w:r>
      <w:r w:rsidR="00606467" w:rsidRPr="00B44BF5">
        <w:rPr>
          <w:rFonts w:ascii="Times New Roman" w:eastAsiaTheme="minorHAnsi" w:hAnsi="Times New Roman"/>
          <w:color w:val="000000"/>
          <w:sz w:val="26"/>
          <w:szCs w:val="26"/>
          <w:lang w:eastAsia="en-US"/>
        </w:rPr>
        <w:t>разработана</w:t>
      </w:r>
      <w:r w:rsidRPr="00B44BF5">
        <w:rPr>
          <w:rFonts w:ascii="Times New Roman" w:eastAsiaTheme="minorHAnsi" w:hAnsi="Times New Roman"/>
          <w:color w:val="000000"/>
          <w:sz w:val="26"/>
          <w:szCs w:val="26"/>
          <w:lang w:eastAsia="en-US"/>
        </w:rPr>
        <w:t xml:space="preserve"> и утвержд</w:t>
      </w:r>
      <w:r w:rsidR="00606467" w:rsidRPr="00B44BF5">
        <w:rPr>
          <w:rFonts w:ascii="Times New Roman" w:eastAsiaTheme="minorHAnsi" w:hAnsi="Times New Roman"/>
          <w:color w:val="000000"/>
          <w:sz w:val="26"/>
          <w:szCs w:val="26"/>
          <w:lang w:eastAsia="en-US"/>
        </w:rPr>
        <w:t>ена</w:t>
      </w:r>
      <w:r w:rsidRPr="00B44BF5">
        <w:rPr>
          <w:rFonts w:ascii="Times New Roman" w:eastAsiaTheme="minorHAnsi" w:hAnsi="Times New Roman"/>
          <w:color w:val="000000"/>
          <w:sz w:val="26"/>
          <w:szCs w:val="26"/>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в единстве аудиторной, внеаудиторной и практической (учебные и производственные практики) деятельности, осуществляемой совместно</w:t>
      </w:r>
      <w:r w:rsidR="00606467" w:rsidRPr="00B44BF5">
        <w:rPr>
          <w:rFonts w:ascii="Times New Roman" w:eastAsiaTheme="minorHAnsi" w:hAnsi="Times New Roman"/>
          <w:color w:val="000000"/>
          <w:sz w:val="26"/>
          <w:szCs w:val="26"/>
          <w:lang w:eastAsia="en-US"/>
        </w:rPr>
        <w:t xml:space="preserve"> с </w:t>
      </w:r>
      <w:r w:rsidRPr="00B44BF5">
        <w:rPr>
          <w:rFonts w:ascii="Times New Roman" w:eastAsiaTheme="minorHAnsi" w:hAnsi="Times New Roman"/>
          <w:color w:val="000000"/>
          <w:sz w:val="26"/>
          <w:szCs w:val="26"/>
          <w:lang w:eastAsia="en-US"/>
        </w:rPr>
        <w:t xml:space="preserve"> другими участниками образовательных отношений, социальными</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партнёрами. Рабочая программа сохраняет преемственность по отношению к достижению воспитательных целей общего (среднего) образования.</w:t>
      </w:r>
    </w:p>
    <w:p w:rsidR="00BC68A2" w:rsidRPr="00B44BF5" w:rsidRDefault="00BC68A2" w:rsidP="00606467">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Программа разработана с учётом Конституции Российской Феде-</w:t>
      </w:r>
    </w:p>
    <w:p w:rsidR="00BC68A2" w:rsidRPr="00B44BF5" w:rsidRDefault="00BC68A2" w:rsidP="00BC68A2">
      <w:pPr>
        <w:autoSpaceDE w:val="0"/>
        <w:autoSpaceDN w:val="0"/>
        <w:adjustRightInd w:val="0"/>
        <w:spacing w:after="0" w:line="240" w:lineRule="auto"/>
        <w:rPr>
          <w:rFonts w:ascii="Times New Roman" w:eastAsiaTheme="minorHAnsi" w:hAnsi="Times New Roman"/>
          <w:color w:val="000000"/>
          <w:sz w:val="26"/>
          <w:szCs w:val="26"/>
          <w:lang w:eastAsia="en-US"/>
        </w:rPr>
      </w:pPr>
      <w:proofErr w:type="gramStart"/>
      <w:r w:rsidRPr="00B44BF5">
        <w:rPr>
          <w:rFonts w:ascii="Times New Roman" w:eastAsiaTheme="minorHAnsi" w:hAnsi="Times New Roman"/>
          <w:color w:val="000000"/>
          <w:sz w:val="26"/>
          <w:szCs w:val="26"/>
          <w:lang w:eastAsia="en-US"/>
        </w:rPr>
        <w:t>рации (принята всенародным голосованием 12.12.1993 с изменениями,</w:t>
      </w:r>
      <w:proofErr w:type="gramEnd"/>
    </w:p>
    <w:p w:rsidR="00606467" w:rsidRPr="00B44BF5" w:rsidRDefault="00BC68A2" w:rsidP="00606467">
      <w:pPr>
        <w:autoSpaceDE w:val="0"/>
        <w:autoSpaceDN w:val="0"/>
        <w:adjustRightInd w:val="0"/>
        <w:spacing w:after="0" w:line="240" w:lineRule="auto"/>
        <w:rPr>
          <w:rFonts w:ascii="Times New Roman" w:eastAsiaTheme="minorHAnsi" w:hAnsi="Times New Roman"/>
          <w:sz w:val="26"/>
          <w:szCs w:val="26"/>
          <w:lang w:eastAsia="en-US"/>
        </w:rPr>
      </w:pPr>
      <w:proofErr w:type="gramStart"/>
      <w:r w:rsidRPr="00B44BF5">
        <w:rPr>
          <w:rFonts w:ascii="Times New Roman" w:eastAsiaTheme="minorHAnsi" w:hAnsi="Times New Roman"/>
          <w:color w:val="000000"/>
          <w:sz w:val="26"/>
          <w:szCs w:val="26"/>
          <w:lang w:eastAsia="en-US"/>
        </w:rPr>
        <w:t>одобренными</w:t>
      </w:r>
      <w:proofErr w:type="gramEnd"/>
      <w:r w:rsidRPr="00B44BF5">
        <w:rPr>
          <w:rFonts w:ascii="Times New Roman" w:eastAsiaTheme="minorHAnsi" w:hAnsi="Times New Roman"/>
          <w:color w:val="000000"/>
          <w:sz w:val="26"/>
          <w:szCs w:val="26"/>
          <w:lang w:eastAsia="en-US"/>
        </w:rPr>
        <w:t xml:space="preserve"> в ходе общероссийского образования 01.07.2020); </w:t>
      </w:r>
      <w:proofErr w:type="gramStart"/>
      <w:r w:rsidRPr="00B44BF5">
        <w:rPr>
          <w:rFonts w:ascii="Times New Roman" w:eastAsiaTheme="minorHAnsi" w:hAnsi="Times New Roman"/>
          <w:color w:val="000000"/>
          <w:sz w:val="26"/>
          <w:szCs w:val="26"/>
          <w:lang w:eastAsia="en-US"/>
        </w:rPr>
        <w:t>Федерального закона от 29.12.2012 № 273-ФЗ «Об образовании в Российской</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Федерации», Стратегии развития воспитания в Российской Федерации</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на период до 2025 года (утверждена распоряжением Правительства</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Российской Федерации от 29.05.2015 № 996-р) и Плана мероприятий</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по её реализации в 2021 — 2025 годах (утвержден распоряжением Правительства Российской Федерации от 12.11.2020 № 2945-р), Стратегии</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национальной безопасности Российской Федерации (утверждена Указом Президента Российской Федерации от 02.07.2021 № 400</w:t>
      </w:r>
      <w:proofErr w:type="gramEnd"/>
      <w:r w:rsidRPr="00B44BF5">
        <w:rPr>
          <w:rFonts w:ascii="Times New Roman" w:eastAsiaTheme="minorHAnsi" w:hAnsi="Times New Roman"/>
          <w:color w:val="000000"/>
          <w:sz w:val="26"/>
          <w:szCs w:val="26"/>
          <w:lang w:eastAsia="en-US"/>
        </w:rPr>
        <w:t xml:space="preserve">), </w:t>
      </w:r>
      <w:proofErr w:type="gramStart"/>
      <w:r w:rsidRPr="00B44BF5">
        <w:rPr>
          <w:rFonts w:ascii="Times New Roman" w:eastAsiaTheme="minorHAnsi" w:hAnsi="Times New Roman"/>
          <w:color w:val="000000"/>
          <w:sz w:val="26"/>
          <w:szCs w:val="26"/>
          <w:lang w:eastAsia="en-US"/>
        </w:rPr>
        <w:t>Основ</w:t>
      </w:r>
      <w:r w:rsidR="0060646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государственной политики по сохранению и укреплению традицион</w:t>
      </w:r>
      <w:r w:rsidR="00606467" w:rsidRPr="00B44BF5">
        <w:rPr>
          <w:rFonts w:ascii="Times New Roman" w:eastAsiaTheme="minorHAnsi" w:hAnsi="Times New Roman"/>
          <w:sz w:val="26"/>
          <w:szCs w:val="26"/>
          <w:lang w:eastAsia="en-US"/>
        </w:rPr>
        <w:t xml:space="preserve">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00606467" w:rsidRPr="00B44BF5">
        <w:rPr>
          <w:rFonts w:ascii="Times New Roman" w:eastAsiaTheme="minorHAnsi" w:hAnsi="Times New Roman"/>
          <w:sz w:val="26"/>
          <w:szCs w:val="26"/>
          <w:lang w:eastAsia="en-US"/>
        </w:rPr>
        <w:t>Минпросвещения</w:t>
      </w:r>
      <w:proofErr w:type="spellEnd"/>
      <w:r w:rsidR="00606467" w:rsidRPr="00B44BF5">
        <w:rPr>
          <w:rFonts w:ascii="Times New Roman" w:eastAsiaTheme="minorHAnsi" w:hAnsi="Times New Roman"/>
          <w:sz w:val="26"/>
          <w:szCs w:val="26"/>
          <w:lang w:eastAsia="en-US"/>
        </w:rPr>
        <w:t xml:space="preserve"> России от 24.08.2022 № 762, федеральных государственных образовательных стандартов среднего профессионального образования.</w:t>
      </w:r>
      <w:proofErr w:type="gramEnd"/>
    </w:p>
    <w:p w:rsidR="00606467" w:rsidRPr="00B44BF5" w:rsidRDefault="00606467" w:rsidP="00606467">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lastRenderedPageBreak/>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B44BF5" w:rsidRDefault="00125D37" w:rsidP="00125D37">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С</w:t>
      </w:r>
      <w:r w:rsidR="00606467" w:rsidRPr="00B44BF5">
        <w:rPr>
          <w:rFonts w:ascii="Times New Roman" w:eastAsiaTheme="minorHAnsi" w:hAnsi="Times New Roman"/>
          <w:sz w:val="26"/>
          <w:szCs w:val="26"/>
          <w:lang w:eastAsia="en-US"/>
        </w:rPr>
        <w:t xml:space="preserve">одержание </w:t>
      </w:r>
      <w:r w:rsidRPr="00B44BF5">
        <w:rPr>
          <w:rFonts w:ascii="Times New Roman" w:eastAsiaTheme="minorHAnsi" w:hAnsi="Times New Roman"/>
          <w:sz w:val="26"/>
          <w:szCs w:val="26"/>
          <w:lang w:eastAsia="en-US"/>
        </w:rPr>
        <w:t>подразделов 1.1. «Цель и задачи воспитания обучающихся», 1.2.«Направления воспитания» и пункта 1.3.1 подраздела «</w:t>
      </w:r>
      <w:r w:rsidR="00FF2125" w:rsidRPr="00B44BF5">
        <w:rPr>
          <w:rFonts w:ascii="Times New Roman" w:eastAsiaTheme="minorHAnsi" w:hAnsi="Times New Roman"/>
          <w:sz w:val="26"/>
          <w:szCs w:val="26"/>
          <w:lang w:eastAsia="en-US"/>
        </w:rPr>
        <w:t>Ц</w:t>
      </w:r>
      <w:r w:rsidRPr="00B44BF5">
        <w:rPr>
          <w:rFonts w:ascii="Times New Roman" w:eastAsiaTheme="minorHAnsi" w:hAnsi="Times New Roman"/>
          <w:sz w:val="26"/>
          <w:szCs w:val="26"/>
          <w:lang w:eastAsia="en-US"/>
        </w:rPr>
        <w:t>елевые ориентиры</w:t>
      </w:r>
      <w:r w:rsidR="00FF2125" w:rsidRPr="00B44BF5">
        <w:rPr>
          <w:rFonts w:ascii="Times New Roman" w:eastAsiaTheme="minorHAnsi" w:hAnsi="Times New Roman"/>
          <w:sz w:val="26"/>
          <w:szCs w:val="26"/>
          <w:lang w:eastAsia="en-US"/>
        </w:rPr>
        <w:t xml:space="preserve"> воспитания</w:t>
      </w:r>
      <w:r w:rsidRPr="00B44BF5">
        <w:rPr>
          <w:rFonts w:ascii="Times New Roman" w:eastAsiaTheme="minorHAnsi" w:hAnsi="Times New Roman"/>
          <w:sz w:val="26"/>
          <w:szCs w:val="26"/>
          <w:lang w:eastAsia="en-US"/>
        </w:rPr>
        <w:t xml:space="preserve">» </w:t>
      </w:r>
      <w:r w:rsidR="00606467" w:rsidRPr="00B44BF5">
        <w:rPr>
          <w:rFonts w:ascii="Times New Roman" w:eastAsiaTheme="minorHAnsi" w:hAnsi="Times New Roman"/>
          <w:sz w:val="26"/>
          <w:szCs w:val="26"/>
          <w:lang w:eastAsia="en-US"/>
        </w:rPr>
        <w:t>определяется ключевыми нормативными документами и едино для всех образовательных организаций.</w:t>
      </w:r>
    </w:p>
    <w:p w:rsidR="00606467" w:rsidRPr="00B44BF5" w:rsidRDefault="00606467" w:rsidP="00125D37">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Содержание остальных подразделов рабочей программы являет-</w:t>
      </w:r>
    </w:p>
    <w:p w:rsidR="00606467" w:rsidRPr="00B44BF5" w:rsidRDefault="00606467" w:rsidP="00606467">
      <w:pPr>
        <w:autoSpaceDE w:val="0"/>
        <w:autoSpaceDN w:val="0"/>
        <w:adjustRightInd w:val="0"/>
        <w:spacing w:after="0" w:line="240" w:lineRule="auto"/>
        <w:rPr>
          <w:rFonts w:ascii="Times New Roman" w:eastAsiaTheme="minorHAnsi" w:hAnsi="Times New Roman"/>
          <w:sz w:val="26"/>
          <w:szCs w:val="26"/>
          <w:lang w:eastAsia="en-US"/>
        </w:rPr>
      </w:pPr>
      <w:proofErr w:type="spellStart"/>
      <w:r w:rsidRPr="00B44BF5">
        <w:rPr>
          <w:rFonts w:ascii="Times New Roman" w:eastAsiaTheme="minorHAnsi" w:hAnsi="Times New Roman"/>
          <w:sz w:val="26"/>
          <w:szCs w:val="26"/>
          <w:lang w:eastAsia="en-US"/>
        </w:rPr>
        <w:t>ся</w:t>
      </w:r>
      <w:proofErr w:type="spellEnd"/>
      <w:r w:rsidRPr="00B44BF5">
        <w:rPr>
          <w:rFonts w:ascii="Times New Roman" w:eastAsiaTheme="minorHAnsi" w:hAnsi="Times New Roman"/>
          <w:sz w:val="26"/>
          <w:szCs w:val="26"/>
          <w:lang w:eastAsia="en-US"/>
        </w:rPr>
        <w:t xml:space="preserve"> </w:t>
      </w:r>
      <w:proofErr w:type="gramStart"/>
      <w:r w:rsidRPr="00B44BF5">
        <w:rPr>
          <w:rFonts w:ascii="Times New Roman" w:eastAsiaTheme="minorHAnsi" w:hAnsi="Times New Roman"/>
          <w:sz w:val="26"/>
          <w:szCs w:val="26"/>
          <w:lang w:eastAsia="en-US"/>
        </w:rPr>
        <w:t>вариативным</w:t>
      </w:r>
      <w:proofErr w:type="gramEnd"/>
      <w:r w:rsidRPr="00B44BF5">
        <w:rPr>
          <w:rFonts w:ascii="Times New Roman" w:eastAsiaTheme="minorHAnsi" w:hAnsi="Times New Roman"/>
          <w:sz w:val="26"/>
          <w:szCs w:val="26"/>
          <w:lang w:eastAsia="en-US"/>
        </w:rPr>
        <w:t xml:space="preserve"> и формируется исходя из условий функционирования</w:t>
      </w:r>
    </w:p>
    <w:p w:rsidR="00606467" w:rsidRPr="00B44BF5" w:rsidRDefault="009A3397" w:rsidP="00606467">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ГБПОУ «Техникум коммунального хозяйства и сервиса»</w:t>
      </w:r>
      <w:r w:rsidR="00606467" w:rsidRPr="00B44BF5">
        <w:rPr>
          <w:rFonts w:ascii="Times New Roman" w:eastAsiaTheme="minorHAnsi" w:hAnsi="Times New Roman"/>
          <w:sz w:val="26"/>
          <w:szCs w:val="26"/>
          <w:lang w:eastAsia="en-US"/>
        </w:rPr>
        <w:t xml:space="preserve"> с опорой на содержание</w:t>
      </w:r>
      <w:r w:rsidR="0095303F" w:rsidRPr="00B44BF5">
        <w:rPr>
          <w:rFonts w:ascii="Times New Roman" w:eastAsiaTheme="minorHAnsi" w:hAnsi="Times New Roman"/>
          <w:sz w:val="26"/>
          <w:szCs w:val="26"/>
          <w:lang w:eastAsia="en-US"/>
        </w:rPr>
        <w:t xml:space="preserve"> </w:t>
      </w:r>
      <w:r w:rsidR="00606467" w:rsidRPr="00B44BF5">
        <w:rPr>
          <w:rFonts w:ascii="Times New Roman" w:eastAsiaTheme="minorHAnsi" w:hAnsi="Times New Roman"/>
          <w:sz w:val="26"/>
          <w:szCs w:val="26"/>
          <w:lang w:eastAsia="en-US"/>
        </w:rPr>
        <w:t>соответствующих подразделов Программы.</w:t>
      </w:r>
    </w:p>
    <w:p w:rsidR="001704F5" w:rsidRPr="00B44BF5" w:rsidRDefault="00A211AF" w:rsidP="00DD28E6">
      <w:pPr>
        <w:autoSpaceDE w:val="0"/>
        <w:autoSpaceDN w:val="0"/>
        <w:adjustRightInd w:val="0"/>
        <w:spacing w:after="0" w:line="240" w:lineRule="auto"/>
        <w:ind w:firstLine="708"/>
        <w:rPr>
          <w:rFonts w:ascii="Times New Roman" w:hAnsi="Times New Roman"/>
          <w:b/>
          <w:kern w:val="32"/>
          <w:sz w:val="26"/>
          <w:szCs w:val="26"/>
        </w:rPr>
      </w:pPr>
      <w:r w:rsidRPr="00B44BF5">
        <w:rPr>
          <w:rFonts w:ascii="Times New Roman" w:eastAsiaTheme="minorHAnsi" w:hAnsi="Times New Roman"/>
          <w:sz w:val="26"/>
          <w:szCs w:val="26"/>
          <w:lang w:eastAsia="en-US"/>
        </w:rPr>
        <w:t>Специфика воспитатель</w:t>
      </w:r>
      <w:r w:rsidR="00606467" w:rsidRPr="00B44BF5">
        <w:rPr>
          <w:rFonts w:ascii="Times New Roman" w:eastAsiaTheme="minorHAnsi" w:hAnsi="Times New Roman"/>
          <w:sz w:val="26"/>
          <w:szCs w:val="26"/>
          <w:lang w:eastAsia="en-US"/>
        </w:rPr>
        <w:t>ной деятельности по конкретн</w:t>
      </w:r>
      <w:r w:rsidR="00DD28E6" w:rsidRPr="00B44BF5">
        <w:rPr>
          <w:rFonts w:ascii="Times New Roman" w:eastAsiaTheme="minorHAnsi" w:hAnsi="Times New Roman"/>
          <w:sz w:val="26"/>
          <w:szCs w:val="26"/>
          <w:lang w:eastAsia="en-US"/>
        </w:rPr>
        <w:t>ым</w:t>
      </w:r>
      <w:r w:rsidR="00606467" w:rsidRPr="00B44BF5">
        <w:rPr>
          <w:rFonts w:ascii="Times New Roman" w:eastAsiaTheme="minorHAnsi" w:hAnsi="Times New Roman"/>
          <w:sz w:val="26"/>
          <w:szCs w:val="26"/>
          <w:lang w:eastAsia="en-US"/>
        </w:rPr>
        <w:t xml:space="preserve"> </w:t>
      </w:r>
      <w:r w:rsidR="007A355A">
        <w:rPr>
          <w:rFonts w:ascii="Times New Roman" w:eastAsiaTheme="minorHAnsi" w:hAnsi="Times New Roman"/>
          <w:sz w:val="26"/>
          <w:szCs w:val="26"/>
          <w:lang w:eastAsia="en-US"/>
        </w:rPr>
        <w:t>п</w:t>
      </w:r>
      <w:r w:rsidR="00606467" w:rsidRPr="00B44BF5">
        <w:rPr>
          <w:rFonts w:ascii="Times New Roman" w:eastAsiaTheme="minorHAnsi" w:hAnsi="Times New Roman"/>
          <w:sz w:val="26"/>
          <w:szCs w:val="26"/>
          <w:lang w:eastAsia="en-US"/>
        </w:rPr>
        <w:t>рофесси</w:t>
      </w:r>
      <w:r w:rsidR="00DD28E6" w:rsidRPr="00B44BF5">
        <w:rPr>
          <w:rFonts w:ascii="Times New Roman" w:eastAsiaTheme="minorHAnsi" w:hAnsi="Times New Roman"/>
          <w:sz w:val="26"/>
          <w:szCs w:val="26"/>
          <w:lang w:eastAsia="en-US"/>
        </w:rPr>
        <w:t>ям</w:t>
      </w:r>
      <w:r w:rsidR="00606467" w:rsidRPr="00B44BF5">
        <w:rPr>
          <w:rFonts w:ascii="Times New Roman" w:eastAsiaTheme="minorHAnsi" w:hAnsi="Times New Roman"/>
          <w:sz w:val="26"/>
          <w:szCs w:val="26"/>
          <w:lang w:eastAsia="en-US"/>
        </w:rPr>
        <w:t>/специальност</w:t>
      </w:r>
      <w:r w:rsidR="00DD28E6" w:rsidRPr="00B44BF5">
        <w:rPr>
          <w:rFonts w:ascii="Times New Roman" w:eastAsiaTheme="minorHAnsi" w:hAnsi="Times New Roman"/>
          <w:sz w:val="26"/>
          <w:szCs w:val="26"/>
          <w:lang w:eastAsia="en-US"/>
        </w:rPr>
        <w:t>ям</w:t>
      </w:r>
      <w:r w:rsidR="00606467" w:rsidRPr="00B44BF5">
        <w:rPr>
          <w:rFonts w:ascii="Times New Roman" w:eastAsiaTheme="minorHAnsi" w:hAnsi="Times New Roman"/>
          <w:sz w:val="26"/>
          <w:szCs w:val="26"/>
          <w:lang w:eastAsia="en-US"/>
        </w:rPr>
        <w:t>, определяемая ФГОС СПО, отражается в приложениях к рабочей программе</w:t>
      </w:r>
      <w:r w:rsidR="00125D37" w:rsidRPr="00B44BF5">
        <w:rPr>
          <w:rFonts w:ascii="Times New Roman" w:eastAsiaTheme="minorHAnsi" w:hAnsi="Times New Roman"/>
          <w:sz w:val="26"/>
          <w:szCs w:val="26"/>
          <w:lang w:eastAsia="en-US"/>
        </w:rPr>
        <w:t xml:space="preserve"> </w:t>
      </w:r>
      <w:r w:rsidR="00EF07A8" w:rsidRPr="00B44BF5">
        <w:rPr>
          <w:rFonts w:ascii="Times New Roman" w:eastAsiaTheme="minorHAnsi" w:hAnsi="Times New Roman"/>
          <w:sz w:val="26"/>
          <w:szCs w:val="26"/>
          <w:lang w:eastAsia="en-US"/>
        </w:rPr>
        <w:t xml:space="preserve"> </w:t>
      </w:r>
      <w:r w:rsidR="00606467" w:rsidRPr="00B44BF5">
        <w:rPr>
          <w:rFonts w:ascii="Times New Roman" w:eastAsiaTheme="minorHAnsi" w:hAnsi="Times New Roman"/>
          <w:sz w:val="26"/>
          <w:szCs w:val="26"/>
          <w:lang w:eastAsia="en-US"/>
        </w:rPr>
        <w:t xml:space="preserve">(Приложение </w:t>
      </w:r>
      <w:r w:rsidR="00DD28E6" w:rsidRPr="00B44BF5">
        <w:rPr>
          <w:rFonts w:ascii="Times New Roman" w:eastAsiaTheme="minorHAnsi" w:hAnsi="Times New Roman"/>
          <w:sz w:val="26"/>
          <w:szCs w:val="26"/>
          <w:lang w:eastAsia="en-US"/>
        </w:rPr>
        <w:t>2</w:t>
      </w:r>
      <w:r w:rsidR="00606467" w:rsidRPr="00B44BF5">
        <w:rPr>
          <w:rFonts w:ascii="Times New Roman" w:eastAsiaTheme="minorHAnsi" w:hAnsi="Times New Roman"/>
          <w:sz w:val="26"/>
          <w:szCs w:val="26"/>
          <w:lang w:eastAsia="en-US"/>
        </w:rPr>
        <w:t xml:space="preserve">). </w:t>
      </w:r>
    </w:p>
    <w:p w:rsidR="00DD28E6" w:rsidRPr="00B44BF5" w:rsidRDefault="00DD28E6" w:rsidP="001704F5">
      <w:pPr>
        <w:keepNext/>
        <w:tabs>
          <w:tab w:val="right" w:leader="dot" w:pos="9356"/>
        </w:tabs>
        <w:outlineLvl w:val="0"/>
        <w:rPr>
          <w:rFonts w:ascii="Times New Roman" w:hAnsi="Times New Roman"/>
          <w:b/>
          <w:kern w:val="32"/>
          <w:sz w:val="26"/>
          <w:szCs w:val="26"/>
        </w:rPr>
      </w:pPr>
    </w:p>
    <w:p w:rsidR="001704F5" w:rsidRPr="00B44BF5" w:rsidRDefault="001704F5" w:rsidP="001704F5">
      <w:pPr>
        <w:keepNext/>
        <w:tabs>
          <w:tab w:val="right" w:leader="dot" w:pos="9356"/>
        </w:tabs>
        <w:outlineLvl w:val="0"/>
        <w:rPr>
          <w:rFonts w:ascii="Times New Roman" w:hAnsi="Times New Roman"/>
          <w:b/>
          <w:kern w:val="32"/>
          <w:sz w:val="26"/>
          <w:szCs w:val="26"/>
        </w:rPr>
      </w:pPr>
      <w:r w:rsidRPr="00B44BF5">
        <w:rPr>
          <w:rFonts w:ascii="Times New Roman" w:hAnsi="Times New Roman"/>
          <w:b/>
          <w:kern w:val="32"/>
          <w:sz w:val="26"/>
          <w:szCs w:val="26"/>
        </w:rPr>
        <w:t>Р</w:t>
      </w:r>
      <w:r w:rsidR="00760E43" w:rsidRPr="00B44BF5">
        <w:rPr>
          <w:rFonts w:ascii="Times New Roman" w:hAnsi="Times New Roman"/>
          <w:b/>
          <w:kern w:val="32"/>
          <w:sz w:val="26"/>
          <w:szCs w:val="26"/>
        </w:rPr>
        <w:t>АЗДЕЛ</w:t>
      </w:r>
      <w:r w:rsidRPr="00B44BF5">
        <w:rPr>
          <w:rFonts w:ascii="Times New Roman" w:hAnsi="Times New Roman"/>
          <w:b/>
          <w:kern w:val="32"/>
          <w:sz w:val="26"/>
          <w:szCs w:val="26"/>
        </w:rPr>
        <w:t xml:space="preserve"> 1. ЦЕЛЕВОЙ </w:t>
      </w:r>
    </w:p>
    <w:p w:rsidR="001704F5" w:rsidRPr="00B44BF5" w:rsidRDefault="001704F5" w:rsidP="001704F5">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Воспитательная деятельность в ГБПОУ РХ ТКХ и</w:t>
      </w:r>
      <w:proofErr w:type="gramStart"/>
      <w:r w:rsidRPr="00B44BF5">
        <w:rPr>
          <w:rFonts w:ascii="Times New Roman" w:eastAsiaTheme="minorHAnsi" w:hAnsi="Times New Roman"/>
          <w:sz w:val="26"/>
          <w:szCs w:val="26"/>
          <w:lang w:eastAsia="en-US"/>
        </w:rPr>
        <w:t xml:space="preserve"> С</w:t>
      </w:r>
      <w:proofErr w:type="gramEnd"/>
      <w:r w:rsidRPr="00B44BF5">
        <w:rPr>
          <w:rFonts w:ascii="Times New Roman" w:eastAsiaTheme="minorHAnsi" w:hAnsi="Times New Roman"/>
          <w:sz w:val="26"/>
          <w:szCs w:val="26"/>
          <w:lang w:eastAsia="en-US"/>
        </w:rPr>
        <w:t>,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1704F5" w:rsidRPr="00B44BF5" w:rsidRDefault="001704F5" w:rsidP="001704F5">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Участниками образовательных отношений в части воспитания являются педагогические работники ГБПОУ РХ ТКХ и</w:t>
      </w:r>
      <w:proofErr w:type="gramStart"/>
      <w:r w:rsidRPr="00B44BF5">
        <w:rPr>
          <w:rFonts w:ascii="Times New Roman" w:eastAsiaTheme="minorHAnsi" w:hAnsi="Times New Roman"/>
          <w:sz w:val="26"/>
          <w:szCs w:val="26"/>
          <w:lang w:eastAsia="en-US"/>
        </w:rPr>
        <w:t xml:space="preserve"> С</w:t>
      </w:r>
      <w:proofErr w:type="gramEnd"/>
      <w:r w:rsidRPr="00B44BF5">
        <w:rPr>
          <w:rFonts w:ascii="Times New Roman" w:eastAsiaTheme="minorHAnsi" w:hAnsi="Times New Roman"/>
          <w:sz w:val="26"/>
          <w:szCs w:val="26"/>
          <w:lang w:eastAsia="en-US"/>
        </w:rPr>
        <w:t>, обучающиеся, родители (законные представители) несовершеннолетних обучающихся.</w:t>
      </w:r>
    </w:p>
    <w:p w:rsidR="001704F5" w:rsidRPr="00B44BF5" w:rsidRDefault="001704F5" w:rsidP="001704F5">
      <w:pPr>
        <w:pStyle w:val="a8"/>
        <w:keepNext/>
        <w:numPr>
          <w:ilvl w:val="1"/>
          <w:numId w:val="4"/>
        </w:numPr>
        <w:tabs>
          <w:tab w:val="right" w:leader="dot" w:pos="9356"/>
        </w:tabs>
        <w:outlineLvl w:val="0"/>
        <w:rPr>
          <w:b/>
          <w:kern w:val="32"/>
          <w:sz w:val="26"/>
          <w:szCs w:val="26"/>
        </w:rPr>
      </w:pPr>
      <w:r w:rsidRPr="00B44BF5">
        <w:rPr>
          <w:b/>
          <w:kern w:val="32"/>
          <w:sz w:val="26"/>
          <w:szCs w:val="26"/>
        </w:rPr>
        <w:t xml:space="preserve">Цель и задачи воспитания </w:t>
      </w:r>
      <w:proofErr w:type="gramStart"/>
      <w:r w:rsidRPr="00B44BF5">
        <w:rPr>
          <w:b/>
          <w:kern w:val="32"/>
          <w:sz w:val="26"/>
          <w:szCs w:val="26"/>
        </w:rPr>
        <w:t>обучающихся</w:t>
      </w:r>
      <w:proofErr w:type="gramEnd"/>
      <w:r w:rsidRPr="00B44BF5">
        <w:rPr>
          <w:b/>
          <w:kern w:val="32"/>
          <w:sz w:val="26"/>
          <w:szCs w:val="26"/>
        </w:rPr>
        <w:t>.</w:t>
      </w:r>
    </w:p>
    <w:p w:rsidR="001704F5" w:rsidRPr="00B44BF5" w:rsidRDefault="001704F5" w:rsidP="001704F5">
      <w:pPr>
        <w:autoSpaceDE w:val="0"/>
        <w:autoSpaceDN w:val="0"/>
        <w:adjustRightInd w:val="0"/>
        <w:spacing w:after="0"/>
        <w:ind w:firstLine="405"/>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 xml:space="preserve">В соответствии с нормативными правовыми актами Российской Федерации в сфере образования </w:t>
      </w:r>
      <w:r w:rsidRPr="00B44BF5">
        <w:rPr>
          <w:rFonts w:ascii="Times New Roman" w:eastAsiaTheme="minorHAnsi" w:hAnsi="Times New Roman"/>
          <w:b/>
          <w:bCs/>
          <w:sz w:val="26"/>
          <w:szCs w:val="26"/>
          <w:lang w:eastAsia="en-US"/>
        </w:rPr>
        <w:t xml:space="preserve">цель воспитания </w:t>
      </w:r>
      <w:r w:rsidRPr="00B44BF5">
        <w:rPr>
          <w:rFonts w:ascii="Times New Roman" w:eastAsiaTheme="minorHAnsi" w:hAnsi="Times New Roman"/>
          <w:sz w:val="26"/>
          <w:szCs w:val="26"/>
          <w:lang w:eastAsia="en-US"/>
        </w:rPr>
        <w:t xml:space="preserve">обучающихся — развитие личности, создание условий для самоопределения и социализации на основе </w:t>
      </w:r>
      <w:proofErr w:type="spellStart"/>
      <w:r w:rsidRPr="00B44BF5">
        <w:rPr>
          <w:rFonts w:ascii="Times New Roman" w:eastAsiaTheme="minorHAnsi" w:hAnsi="Times New Roman"/>
          <w:sz w:val="26"/>
          <w:szCs w:val="26"/>
          <w:lang w:eastAsia="en-US"/>
        </w:rPr>
        <w:t>социокультурных</w:t>
      </w:r>
      <w:proofErr w:type="spellEnd"/>
      <w:r w:rsidRPr="00B44BF5">
        <w:rPr>
          <w:rFonts w:ascii="Times New Roman" w:eastAsiaTheme="minorHAnsi" w:hAnsi="Times New Roman"/>
          <w:sz w:val="26"/>
          <w:szCs w:val="26"/>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44BF5">
        <w:rPr>
          <w:rFonts w:ascii="Times New Roman" w:eastAsiaTheme="minorHAnsi" w:hAnsi="Times New Roman"/>
          <w:sz w:val="26"/>
          <w:szCs w:val="26"/>
          <w:lang w:eastAsia="en-US"/>
        </w:rPr>
        <w:t xml:space="preserve"> правопорядку, человеку труда и старшему поколению, взаимного уважения,</w:t>
      </w:r>
      <w:r w:rsidR="009F107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B44BF5" w:rsidRDefault="004C0426" w:rsidP="004C0426">
      <w:pPr>
        <w:pStyle w:val="ConsPlusNormal"/>
        <w:ind w:firstLine="540"/>
        <w:jc w:val="both"/>
        <w:rPr>
          <w:rFonts w:ascii="Times New Roman" w:hAnsi="Times New Roman" w:cs="Times New Roman"/>
          <w:sz w:val="26"/>
          <w:szCs w:val="26"/>
        </w:rPr>
      </w:pPr>
      <w:r w:rsidRPr="00B44BF5">
        <w:rPr>
          <w:rFonts w:ascii="Times New Roman" w:hAnsi="Times New Roman" w:cs="Times New Roman"/>
          <w:b/>
          <w:sz w:val="26"/>
          <w:szCs w:val="26"/>
        </w:rPr>
        <w:t>Задачи воспитания</w:t>
      </w:r>
      <w:r w:rsidRPr="00B44BF5">
        <w:rPr>
          <w:rFonts w:ascii="Times New Roman" w:hAnsi="Times New Roman" w:cs="Times New Roman"/>
          <w:sz w:val="26"/>
          <w:szCs w:val="26"/>
        </w:rPr>
        <w:t xml:space="preserve"> обучающихся в </w:t>
      </w:r>
      <w:r w:rsidR="00D21C82" w:rsidRPr="00B44BF5">
        <w:rPr>
          <w:rFonts w:ascii="Times New Roman" w:hAnsi="Times New Roman" w:cs="Times New Roman"/>
          <w:sz w:val="26"/>
          <w:szCs w:val="26"/>
        </w:rPr>
        <w:t>ГБПОУ РХ «ТКХ и</w:t>
      </w:r>
      <w:proofErr w:type="gramStart"/>
      <w:r w:rsidR="00D21C82" w:rsidRPr="00B44BF5">
        <w:rPr>
          <w:rFonts w:ascii="Times New Roman" w:hAnsi="Times New Roman" w:cs="Times New Roman"/>
          <w:sz w:val="26"/>
          <w:szCs w:val="26"/>
        </w:rPr>
        <w:t xml:space="preserve"> С</w:t>
      </w:r>
      <w:proofErr w:type="gramEnd"/>
      <w:r w:rsidR="00D21C82" w:rsidRPr="00B44BF5">
        <w:rPr>
          <w:rFonts w:ascii="Times New Roman" w:hAnsi="Times New Roman" w:cs="Times New Roman"/>
          <w:sz w:val="26"/>
          <w:szCs w:val="26"/>
        </w:rPr>
        <w:t>»</w:t>
      </w:r>
      <w:r w:rsidRPr="00B44BF5">
        <w:rPr>
          <w:rFonts w:ascii="Times New Roman" w:hAnsi="Times New Roman" w:cs="Times New Roman"/>
          <w:sz w:val="26"/>
          <w:szCs w:val="26"/>
        </w:rPr>
        <w:t>:</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усвоение </w:t>
      </w:r>
      <w:proofErr w:type="gramStart"/>
      <w:r w:rsidRPr="00B44BF5">
        <w:rPr>
          <w:rFonts w:ascii="Times New Roman" w:eastAsiaTheme="minorHAnsi" w:hAnsi="Times New Roman"/>
          <w:color w:val="000000"/>
          <w:sz w:val="26"/>
          <w:szCs w:val="26"/>
          <w:lang w:eastAsia="en-US"/>
        </w:rPr>
        <w:t>обучающимися</w:t>
      </w:r>
      <w:proofErr w:type="gramEnd"/>
      <w:r w:rsidRPr="00B44BF5">
        <w:rPr>
          <w:rFonts w:ascii="Times New Roman" w:eastAsiaTheme="minorHAnsi"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-формирование и развитие осознанного позитивного отношения</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и профессиональному росту;</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 xml:space="preserve">приобретение </w:t>
      </w:r>
      <w:proofErr w:type="spellStart"/>
      <w:r w:rsidRPr="00B44BF5">
        <w:rPr>
          <w:rFonts w:ascii="Times New Roman" w:eastAsiaTheme="minorHAnsi" w:hAnsi="Times New Roman"/>
          <w:color w:val="000000"/>
          <w:sz w:val="26"/>
          <w:szCs w:val="26"/>
          <w:lang w:eastAsia="en-US"/>
        </w:rPr>
        <w:t>социокультурного</w:t>
      </w:r>
      <w:proofErr w:type="spellEnd"/>
      <w:r w:rsidRPr="00B44BF5">
        <w:rPr>
          <w:rFonts w:ascii="Times New Roman" w:eastAsiaTheme="minorHAnsi" w:hAnsi="Times New Roman"/>
          <w:color w:val="000000"/>
          <w:sz w:val="26"/>
          <w:szCs w:val="26"/>
          <w:lang w:eastAsia="en-US"/>
        </w:rPr>
        <w:t xml:space="preserve"> опыта поведения, общения,</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lastRenderedPageBreak/>
        <w:t>межличностных и социальных отношений, в том числе в профессионально ориентированной деятельности;</w:t>
      </w:r>
    </w:p>
    <w:p w:rsidR="00F546B9" w:rsidRPr="00B44BF5" w:rsidRDefault="00F546B9" w:rsidP="00F546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подготовка к самостоятельной профессиональной деятельности</w:t>
      </w:r>
      <w:r w:rsidR="007F72ED"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с учетом получаемой квалификации (социально-значимый опыт)</w:t>
      </w:r>
      <w:r w:rsidR="007F72ED"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во благо своей семьи, народа, Родины и государства;</w:t>
      </w:r>
    </w:p>
    <w:p w:rsidR="00F546B9" w:rsidRPr="00B44BF5" w:rsidRDefault="00F546B9" w:rsidP="00F546B9">
      <w:pPr>
        <w:pStyle w:val="ConsPlusNormal"/>
        <w:jc w:val="both"/>
        <w:rPr>
          <w:rFonts w:ascii="Times New Roman" w:hAnsi="Times New Roman" w:cs="Times New Roman"/>
          <w:sz w:val="26"/>
          <w:szCs w:val="26"/>
        </w:rPr>
      </w:pPr>
      <w:r w:rsidRPr="00B44BF5">
        <w:rPr>
          <w:rFonts w:ascii="Times New Roman" w:eastAsia="ArialMT" w:hAnsi="Times New Roman" w:cs="Times New Roman"/>
          <w:color w:val="DD0D1D"/>
          <w:sz w:val="26"/>
          <w:szCs w:val="26"/>
          <w:lang w:eastAsia="en-US"/>
        </w:rPr>
        <w:t xml:space="preserve">- </w:t>
      </w:r>
      <w:r w:rsidRPr="00B44BF5">
        <w:rPr>
          <w:rFonts w:ascii="Times New Roman" w:eastAsiaTheme="minorHAnsi" w:hAnsi="Times New Roman" w:cs="Times New Roman"/>
          <w:color w:val="000000"/>
          <w:sz w:val="26"/>
          <w:szCs w:val="26"/>
          <w:lang w:eastAsia="en-US"/>
        </w:rPr>
        <w:t>подготовка к созданию семьи и рождению детей.</w:t>
      </w:r>
    </w:p>
    <w:p w:rsidR="00F546B9" w:rsidRPr="00B44BF5" w:rsidRDefault="00F546B9" w:rsidP="004C0426">
      <w:pPr>
        <w:pStyle w:val="ConsPlusNormal"/>
        <w:ind w:firstLine="540"/>
        <w:jc w:val="both"/>
        <w:rPr>
          <w:rFonts w:ascii="Times New Roman" w:hAnsi="Times New Roman" w:cs="Times New Roman"/>
          <w:sz w:val="26"/>
          <w:szCs w:val="26"/>
        </w:rPr>
      </w:pPr>
    </w:p>
    <w:p w:rsidR="00FF71BB" w:rsidRPr="00B44BF5" w:rsidRDefault="00FF71BB" w:rsidP="00FF71BB">
      <w:pPr>
        <w:pStyle w:val="af2"/>
        <w:spacing w:after="0"/>
        <w:rPr>
          <w:b/>
          <w:sz w:val="26"/>
          <w:szCs w:val="26"/>
        </w:rPr>
      </w:pPr>
      <w:r w:rsidRPr="00B44BF5">
        <w:rPr>
          <w:b/>
          <w:sz w:val="26"/>
          <w:szCs w:val="26"/>
        </w:rPr>
        <w:t xml:space="preserve">1.2. </w:t>
      </w:r>
      <w:r w:rsidR="00827F61" w:rsidRPr="00B44BF5">
        <w:rPr>
          <w:b/>
          <w:sz w:val="26"/>
          <w:szCs w:val="26"/>
        </w:rPr>
        <w:t>Направления  воспитания.</w:t>
      </w:r>
    </w:p>
    <w:p w:rsidR="00FF71BB" w:rsidRPr="00B44BF5" w:rsidRDefault="00FF71BB" w:rsidP="009C63BF">
      <w:pPr>
        <w:pStyle w:val="af2"/>
        <w:spacing w:after="0"/>
        <w:ind w:firstLine="708"/>
        <w:rPr>
          <w:sz w:val="26"/>
          <w:szCs w:val="26"/>
        </w:rPr>
      </w:pPr>
      <w:r w:rsidRPr="00B44BF5">
        <w:rPr>
          <w:sz w:val="26"/>
          <w:szCs w:val="26"/>
        </w:rPr>
        <w:t xml:space="preserve">Рабочая программа воспитания реализуется в единстве учебной и воспитательной деятельности </w:t>
      </w:r>
      <w:r w:rsidR="00647362" w:rsidRPr="00B44BF5">
        <w:rPr>
          <w:sz w:val="26"/>
          <w:szCs w:val="26"/>
        </w:rPr>
        <w:t>ГБПОУ РХ «ТКХ и</w:t>
      </w:r>
      <w:proofErr w:type="gramStart"/>
      <w:r w:rsidR="00647362" w:rsidRPr="00B44BF5">
        <w:rPr>
          <w:sz w:val="26"/>
          <w:szCs w:val="26"/>
        </w:rPr>
        <w:t xml:space="preserve"> С</w:t>
      </w:r>
      <w:proofErr w:type="gramEnd"/>
      <w:r w:rsidR="00647362" w:rsidRPr="00B44BF5">
        <w:rPr>
          <w:sz w:val="26"/>
          <w:szCs w:val="26"/>
        </w:rPr>
        <w:t>»</w:t>
      </w:r>
      <w:r w:rsidRPr="00B44BF5">
        <w:rPr>
          <w:sz w:val="26"/>
          <w:szCs w:val="26"/>
        </w:rPr>
        <w:t xml:space="preserve"> по о</w:t>
      </w:r>
      <w:r w:rsidR="00827F61" w:rsidRPr="00B44BF5">
        <w:rPr>
          <w:sz w:val="26"/>
          <w:szCs w:val="26"/>
        </w:rPr>
        <w:t>сновным направлениям</w:t>
      </w:r>
      <w:r w:rsidR="0035644E" w:rsidRPr="00B44BF5">
        <w:rPr>
          <w:sz w:val="26"/>
          <w:szCs w:val="26"/>
        </w:rPr>
        <w:t>:</w:t>
      </w:r>
    </w:p>
    <w:p w:rsidR="00FF71BB" w:rsidRPr="00B44BF5" w:rsidRDefault="00087754" w:rsidP="009E75D1">
      <w:pPr>
        <w:autoSpaceDE w:val="0"/>
        <w:autoSpaceDN w:val="0"/>
        <w:adjustRightInd w:val="0"/>
        <w:spacing w:after="0" w:line="240" w:lineRule="auto"/>
        <w:rPr>
          <w:rFonts w:ascii="Times New Roman" w:hAnsi="Times New Roman"/>
          <w:sz w:val="26"/>
          <w:szCs w:val="26"/>
        </w:rPr>
      </w:pPr>
      <w:r w:rsidRPr="00B44BF5">
        <w:rPr>
          <w:rFonts w:ascii="Times New Roman" w:hAnsi="Times New Roman"/>
          <w:sz w:val="26"/>
          <w:szCs w:val="26"/>
        </w:rPr>
        <w:t xml:space="preserve">- </w:t>
      </w:r>
      <w:r w:rsidR="00FF71BB" w:rsidRPr="00B44BF5">
        <w:rPr>
          <w:rFonts w:ascii="Times New Roman" w:hAnsi="Times New Roman"/>
          <w:sz w:val="26"/>
          <w:szCs w:val="26"/>
        </w:rPr>
        <w:t xml:space="preserve">  </w:t>
      </w:r>
      <w:r w:rsidR="0035644E" w:rsidRPr="00B44BF5">
        <w:rPr>
          <w:rFonts w:ascii="Times New Roman" w:hAnsi="Times New Roman"/>
          <w:b/>
          <w:sz w:val="26"/>
          <w:szCs w:val="26"/>
        </w:rPr>
        <w:t>г</w:t>
      </w:r>
      <w:r w:rsidR="00FF71BB" w:rsidRPr="00B44BF5">
        <w:rPr>
          <w:rFonts w:ascii="Times New Roman" w:hAnsi="Times New Roman"/>
          <w:b/>
          <w:sz w:val="26"/>
          <w:szCs w:val="26"/>
        </w:rPr>
        <w:t>ражданское воспитание</w:t>
      </w:r>
      <w:r w:rsidR="009E75D1" w:rsidRPr="00B44BF5">
        <w:rPr>
          <w:rFonts w:ascii="Times New Roman" w:hAnsi="Times New Roman"/>
          <w:sz w:val="26"/>
          <w:szCs w:val="26"/>
        </w:rPr>
        <w:t xml:space="preserve"> -</w:t>
      </w:r>
      <w:r w:rsidR="009E75D1" w:rsidRPr="00B44BF5">
        <w:rPr>
          <w:rFonts w:ascii="Times New Roman" w:eastAsiaTheme="minorHAnsi" w:hAnsi="Times New Roman"/>
          <w:sz w:val="26"/>
          <w:szCs w:val="26"/>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B44BF5">
        <w:rPr>
          <w:rFonts w:ascii="Times New Roman" w:hAnsi="Times New Roman"/>
          <w:sz w:val="26"/>
          <w:szCs w:val="26"/>
        </w:rPr>
        <w:t xml:space="preserve"> </w:t>
      </w:r>
    </w:p>
    <w:p w:rsidR="009E75D1" w:rsidRPr="00B44BF5" w:rsidRDefault="00087754" w:rsidP="009E75D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hAnsi="Times New Roman"/>
          <w:sz w:val="26"/>
          <w:szCs w:val="26"/>
        </w:rPr>
        <w:t xml:space="preserve">- </w:t>
      </w:r>
      <w:r w:rsidR="00FF71BB" w:rsidRPr="00B44BF5">
        <w:rPr>
          <w:rFonts w:ascii="Times New Roman" w:hAnsi="Times New Roman"/>
          <w:sz w:val="26"/>
          <w:szCs w:val="26"/>
        </w:rPr>
        <w:t xml:space="preserve"> </w:t>
      </w:r>
      <w:r w:rsidR="009E75D1" w:rsidRPr="00B44BF5">
        <w:rPr>
          <w:rFonts w:ascii="Times New Roman" w:hAnsi="Times New Roman"/>
          <w:b/>
          <w:sz w:val="26"/>
          <w:szCs w:val="26"/>
        </w:rPr>
        <w:t>п</w:t>
      </w:r>
      <w:r w:rsidR="00FF71BB" w:rsidRPr="00B44BF5">
        <w:rPr>
          <w:rFonts w:ascii="Times New Roman" w:hAnsi="Times New Roman"/>
          <w:b/>
          <w:sz w:val="26"/>
          <w:szCs w:val="26"/>
        </w:rPr>
        <w:t>атриотическое воспитание</w:t>
      </w:r>
      <w:r w:rsidR="009E75D1" w:rsidRPr="00B44BF5">
        <w:rPr>
          <w:rFonts w:ascii="Times New Roman" w:hAnsi="Times New Roman"/>
          <w:sz w:val="26"/>
          <w:szCs w:val="26"/>
        </w:rPr>
        <w:t xml:space="preserve"> - </w:t>
      </w:r>
      <w:r w:rsidR="009E75D1" w:rsidRPr="00B44BF5">
        <w:rPr>
          <w:rFonts w:ascii="Times New Roman" w:eastAsiaTheme="minorHAnsi" w:hAnsi="Times New Roman"/>
          <w:sz w:val="26"/>
          <w:szCs w:val="26"/>
          <w:lang w:eastAsia="en-US"/>
        </w:rPr>
        <w:t xml:space="preserve">формирование чувства </w:t>
      </w:r>
      <w:proofErr w:type="gramStart"/>
      <w:r w:rsidR="009E75D1" w:rsidRPr="00B44BF5">
        <w:rPr>
          <w:rFonts w:ascii="Times New Roman" w:eastAsiaTheme="minorHAnsi" w:hAnsi="Times New Roman"/>
          <w:sz w:val="26"/>
          <w:szCs w:val="26"/>
          <w:lang w:eastAsia="en-US"/>
        </w:rPr>
        <w:t>глубокой</w:t>
      </w:r>
      <w:proofErr w:type="gramEnd"/>
    </w:p>
    <w:p w:rsidR="009E75D1" w:rsidRPr="00B44BF5" w:rsidRDefault="009E75D1" w:rsidP="009E75D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привязанности к своей малой родине, родному краю, России,</w:t>
      </w:r>
    </w:p>
    <w:p w:rsidR="009E75D1" w:rsidRPr="00B44BF5" w:rsidRDefault="009E75D1" w:rsidP="009E75D1">
      <w:pPr>
        <w:autoSpaceDE w:val="0"/>
        <w:autoSpaceDN w:val="0"/>
        <w:adjustRightInd w:val="0"/>
        <w:spacing w:after="0" w:line="240" w:lineRule="auto"/>
        <w:rPr>
          <w:rFonts w:ascii="Times New Roman" w:hAnsi="Times New Roman"/>
          <w:sz w:val="26"/>
          <w:szCs w:val="26"/>
        </w:rPr>
      </w:pPr>
      <w:r w:rsidRPr="00B44BF5">
        <w:rPr>
          <w:rFonts w:ascii="Times New Roman" w:eastAsiaTheme="minorHAnsi" w:hAnsi="Times New Roman"/>
          <w:sz w:val="26"/>
          <w:szCs w:val="26"/>
          <w:lang w:eastAsia="en-US"/>
        </w:rPr>
        <w:t>своему народу и многонациональному народу России, его традициям; чувства гордости за достижения Росс</w:t>
      </w:r>
      <w:proofErr w:type="gramStart"/>
      <w:r w:rsidRPr="00B44BF5">
        <w:rPr>
          <w:rFonts w:ascii="Times New Roman" w:eastAsiaTheme="minorHAnsi" w:hAnsi="Times New Roman"/>
          <w:sz w:val="26"/>
          <w:szCs w:val="26"/>
          <w:lang w:eastAsia="en-US"/>
        </w:rPr>
        <w:t>ии и ее</w:t>
      </w:r>
      <w:proofErr w:type="gramEnd"/>
      <w:r w:rsidRPr="00B44BF5">
        <w:rPr>
          <w:rFonts w:ascii="Times New Roman" w:eastAsiaTheme="minorHAnsi" w:hAnsi="Times New Roman"/>
          <w:sz w:val="26"/>
          <w:szCs w:val="26"/>
          <w:lang w:eastAsia="en-US"/>
        </w:rPr>
        <w:t xml:space="preserve"> культуру, желания защищать интересы своей Родины и своего народа;</w:t>
      </w:r>
    </w:p>
    <w:p w:rsidR="00BD4BE5" w:rsidRPr="00B44BF5" w:rsidRDefault="00087754" w:rsidP="00BD4BE5">
      <w:pPr>
        <w:autoSpaceDE w:val="0"/>
        <w:autoSpaceDN w:val="0"/>
        <w:adjustRightInd w:val="0"/>
        <w:spacing w:after="0" w:line="240" w:lineRule="auto"/>
        <w:rPr>
          <w:rFonts w:ascii="Times New Roman" w:hAnsi="Times New Roman"/>
          <w:sz w:val="26"/>
          <w:szCs w:val="26"/>
        </w:rPr>
      </w:pPr>
      <w:r w:rsidRPr="00B44BF5">
        <w:rPr>
          <w:rFonts w:ascii="Times New Roman" w:hAnsi="Times New Roman"/>
          <w:sz w:val="26"/>
          <w:szCs w:val="26"/>
        </w:rPr>
        <w:t xml:space="preserve">- </w:t>
      </w:r>
      <w:r w:rsidR="00FF71BB" w:rsidRPr="00B44BF5">
        <w:rPr>
          <w:rFonts w:ascii="Times New Roman" w:hAnsi="Times New Roman"/>
          <w:sz w:val="26"/>
          <w:szCs w:val="26"/>
        </w:rPr>
        <w:t xml:space="preserve">  </w:t>
      </w:r>
      <w:r w:rsidRPr="00B44BF5">
        <w:rPr>
          <w:rFonts w:ascii="Times New Roman" w:hAnsi="Times New Roman"/>
          <w:b/>
          <w:sz w:val="26"/>
          <w:szCs w:val="26"/>
        </w:rPr>
        <w:t>д</w:t>
      </w:r>
      <w:r w:rsidR="00FF71BB" w:rsidRPr="00B44BF5">
        <w:rPr>
          <w:rFonts w:ascii="Times New Roman" w:hAnsi="Times New Roman"/>
          <w:b/>
          <w:sz w:val="26"/>
          <w:szCs w:val="26"/>
        </w:rPr>
        <w:t>уховно-нравственное воспитание</w:t>
      </w:r>
      <w:r w:rsidR="00BD4BE5" w:rsidRPr="00B44BF5">
        <w:rPr>
          <w:rFonts w:ascii="Times New Roman" w:hAnsi="Times New Roman"/>
          <w:b/>
          <w:sz w:val="26"/>
          <w:szCs w:val="26"/>
        </w:rPr>
        <w:t xml:space="preserve"> - </w:t>
      </w:r>
      <w:r w:rsidR="00BD4BE5" w:rsidRPr="00B44BF5">
        <w:rPr>
          <w:rFonts w:ascii="Times New Roman" w:eastAsiaTheme="minorHAnsi" w:hAnsi="Times New Roman"/>
          <w:sz w:val="26"/>
          <w:szCs w:val="26"/>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B44BF5">
        <w:rPr>
          <w:rFonts w:ascii="Times New Roman" w:hAnsi="Times New Roman"/>
          <w:sz w:val="26"/>
          <w:szCs w:val="26"/>
        </w:rPr>
        <w:t xml:space="preserve"> </w:t>
      </w:r>
    </w:p>
    <w:p w:rsidR="00087754" w:rsidRPr="00B44BF5" w:rsidRDefault="00087754" w:rsidP="00087754">
      <w:pPr>
        <w:autoSpaceDE w:val="0"/>
        <w:autoSpaceDN w:val="0"/>
        <w:adjustRightInd w:val="0"/>
        <w:spacing w:after="0" w:line="240" w:lineRule="auto"/>
        <w:rPr>
          <w:rFonts w:ascii="Times New Roman" w:hAnsi="Times New Roman"/>
          <w:sz w:val="26"/>
          <w:szCs w:val="26"/>
        </w:rPr>
      </w:pPr>
      <w:r w:rsidRPr="00B44BF5">
        <w:rPr>
          <w:rFonts w:ascii="Times New Roman" w:hAnsi="Times New Roman"/>
          <w:sz w:val="26"/>
          <w:szCs w:val="26"/>
        </w:rPr>
        <w:t xml:space="preserve">- </w:t>
      </w:r>
      <w:r w:rsidR="00FF71BB" w:rsidRPr="00B44BF5">
        <w:rPr>
          <w:rFonts w:ascii="Times New Roman" w:hAnsi="Times New Roman"/>
          <w:sz w:val="26"/>
          <w:szCs w:val="26"/>
        </w:rPr>
        <w:t xml:space="preserve"> </w:t>
      </w:r>
      <w:r w:rsidRPr="00B44BF5">
        <w:rPr>
          <w:rFonts w:ascii="Times New Roman" w:hAnsi="Times New Roman"/>
          <w:b/>
          <w:sz w:val="26"/>
          <w:szCs w:val="26"/>
        </w:rPr>
        <w:t>э</w:t>
      </w:r>
      <w:r w:rsidR="00FF71BB" w:rsidRPr="00B44BF5">
        <w:rPr>
          <w:rFonts w:ascii="Times New Roman" w:hAnsi="Times New Roman"/>
          <w:b/>
          <w:sz w:val="26"/>
          <w:szCs w:val="26"/>
        </w:rPr>
        <w:t>стетическое воспитание</w:t>
      </w:r>
      <w:r w:rsidRPr="00B44BF5">
        <w:rPr>
          <w:rFonts w:ascii="Times New Roman" w:hAnsi="Times New Roman"/>
          <w:b/>
          <w:sz w:val="26"/>
          <w:szCs w:val="26"/>
        </w:rPr>
        <w:t xml:space="preserve"> - </w:t>
      </w:r>
      <w:r w:rsidRPr="00B44BF5">
        <w:rPr>
          <w:rFonts w:ascii="Times New Roman" w:eastAsiaTheme="minorHAnsi" w:hAnsi="Times New Roman"/>
          <w:sz w:val="26"/>
          <w:szCs w:val="26"/>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B44BF5">
        <w:rPr>
          <w:rFonts w:ascii="Times New Roman" w:hAnsi="Times New Roman"/>
          <w:b/>
          <w:sz w:val="26"/>
          <w:szCs w:val="26"/>
        </w:rPr>
        <w:t xml:space="preserve"> </w:t>
      </w:r>
      <w:r w:rsidR="00FF71BB" w:rsidRPr="00B44BF5">
        <w:rPr>
          <w:rFonts w:ascii="Times New Roman" w:hAnsi="Times New Roman"/>
          <w:sz w:val="26"/>
          <w:szCs w:val="26"/>
        </w:rPr>
        <w:t xml:space="preserve"> </w:t>
      </w:r>
    </w:p>
    <w:p w:rsidR="00BE794C" w:rsidRPr="00B44BF5" w:rsidRDefault="00087754" w:rsidP="00BE794C">
      <w:pPr>
        <w:autoSpaceDE w:val="0"/>
        <w:autoSpaceDN w:val="0"/>
        <w:adjustRightInd w:val="0"/>
        <w:spacing w:after="0" w:line="240" w:lineRule="auto"/>
        <w:rPr>
          <w:rFonts w:ascii="Times New Roman" w:eastAsiaTheme="minorHAnsi" w:hAnsi="Times New Roman"/>
          <w:b/>
          <w:bCs/>
          <w:sz w:val="26"/>
          <w:szCs w:val="26"/>
          <w:lang w:eastAsia="en-US"/>
        </w:rPr>
      </w:pPr>
      <w:proofErr w:type="gramStart"/>
      <w:r w:rsidRPr="00B44BF5">
        <w:rPr>
          <w:rFonts w:ascii="Times New Roman" w:hAnsi="Times New Roman"/>
          <w:sz w:val="26"/>
          <w:szCs w:val="26"/>
        </w:rPr>
        <w:t xml:space="preserve">- </w:t>
      </w:r>
      <w:r w:rsidR="00FF71BB" w:rsidRPr="00B44BF5">
        <w:rPr>
          <w:rFonts w:ascii="Times New Roman" w:hAnsi="Times New Roman"/>
          <w:sz w:val="26"/>
          <w:szCs w:val="26"/>
        </w:rPr>
        <w:t xml:space="preserve">  </w:t>
      </w:r>
      <w:r w:rsidR="00BE794C" w:rsidRPr="00B44BF5">
        <w:rPr>
          <w:rFonts w:ascii="Times New Roman" w:eastAsiaTheme="minorHAnsi" w:hAnsi="Times New Roman"/>
          <w:b/>
          <w:bCs/>
          <w:sz w:val="26"/>
          <w:szCs w:val="26"/>
          <w:lang w:eastAsia="en-US"/>
        </w:rPr>
        <w:t>физическое воспитание</w:t>
      </w:r>
      <w:r w:rsidR="00096BB6" w:rsidRPr="00B44BF5">
        <w:rPr>
          <w:rFonts w:ascii="Times New Roman" w:eastAsiaTheme="minorHAnsi" w:hAnsi="Times New Roman"/>
          <w:b/>
          <w:bCs/>
          <w:sz w:val="26"/>
          <w:szCs w:val="26"/>
          <w:lang w:eastAsia="en-US"/>
        </w:rPr>
        <w:t xml:space="preserve"> (</w:t>
      </w:r>
      <w:r w:rsidR="00BE794C" w:rsidRPr="00B44BF5">
        <w:rPr>
          <w:rFonts w:ascii="Times New Roman" w:eastAsiaTheme="minorHAnsi" w:hAnsi="Times New Roman"/>
          <w:b/>
          <w:bCs/>
          <w:sz w:val="26"/>
          <w:szCs w:val="26"/>
          <w:lang w:eastAsia="en-US"/>
        </w:rPr>
        <w:t>формирование культуры здорового</w:t>
      </w:r>
      <w:proofErr w:type="gramEnd"/>
    </w:p>
    <w:p w:rsidR="00BE794C" w:rsidRPr="00B44BF5" w:rsidRDefault="00BE794C" w:rsidP="00BE794C">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b/>
          <w:bCs/>
          <w:sz w:val="26"/>
          <w:szCs w:val="26"/>
          <w:lang w:eastAsia="en-US"/>
        </w:rPr>
        <w:t>образа жизни и эмоционального благополучия</w:t>
      </w:r>
      <w:r w:rsidR="00096BB6" w:rsidRPr="00B44BF5">
        <w:rPr>
          <w:rFonts w:ascii="Times New Roman" w:eastAsiaTheme="minorHAnsi" w:hAnsi="Times New Roman"/>
          <w:b/>
          <w:bCs/>
          <w:sz w:val="26"/>
          <w:szCs w:val="26"/>
          <w:lang w:eastAsia="en-US"/>
        </w:rPr>
        <w:t xml:space="preserve">) </w:t>
      </w:r>
      <w:r w:rsidRPr="00B44BF5">
        <w:rPr>
          <w:rFonts w:ascii="Times New Roman" w:eastAsiaTheme="minorHAnsi" w:hAnsi="Times New Roman"/>
          <w:sz w:val="26"/>
          <w:szCs w:val="26"/>
          <w:lang w:eastAsia="en-US"/>
        </w:rPr>
        <w:t>— формирование осознанного отношения к здоровому и безопасному образу</w:t>
      </w:r>
    </w:p>
    <w:p w:rsidR="00FF71BB" w:rsidRPr="00B44BF5" w:rsidRDefault="00BE794C" w:rsidP="00BE794C">
      <w:pPr>
        <w:autoSpaceDE w:val="0"/>
        <w:autoSpaceDN w:val="0"/>
        <w:adjustRightInd w:val="0"/>
        <w:spacing w:after="0" w:line="240" w:lineRule="auto"/>
        <w:rPr>
          <w:rFonts w:ascii="Times New Roman" w:hAnsi="Times New Roman"/>
          <w:sz w:val="26"/>
          <w:szCs w:val="26"/>
        </w:rPr>
      </w:pPr>
      <w:r w:rsidRPr="00B44BF5">
        <w:rPr>
          <w:rFonts w:ascii="Times New Roman" w:eastAsiaTheme="minorHAnsi" w:hAnsi="Times New Roman"/>
          <w:sz w:val="26"/>
          <w:szCs w:val="26"/>
          <w:lang w:eastAsia="en-US"/>
        </w:rPr>
        <w:t xml:space="preserve">жизни, потребности физического самосовершенствования, неприятия вредных привычек; </w:t>
      </w:r>
    </w:p>
    <w:p w:rsidR="005A09A0" w:rsidRPr="00B44BF5" w:rsidRDefault="005A09A0" w:rsidP="005A09A0">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hAnsi="Times New Roman"/>
          <w:sz w:val="26"/>
          <w:szCs w:val="26"/>
        </w:rPr>
        <w:t xml:space="preserve">- </w:t>
      </w:r>
      <w:r w:rsidRPr="00B44BF5">
        <w:rPr>
          <w:rFonts w:ascii="Times New Roman" w:eastAsiaTheme="minorHAnsi" w:hAnsi="Times New Roman"/>
          <w:b/>
          <w:bCs/>
          <w:sz w:val="26"/>
          <w:szCs w:val="26"/>
          <w:lang w:eastAsia="en-US"/>
        </w:rPr>
        <w:t xml:space="preserve">профессионально-трудовое воспитание </w:t>
      </w:r>
      <w:r w:rsidRPr="00B44BF5">
        <w:rPr>
          <w:rFonts w:ascii="Times New Roman" w:eastAsiaTheme="minorHAnsi" w:hAnsi="Times New Roman"/>
          <w:sz w:val="26"/>
          <w:szCs w:val="26"/>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B44BF5" w:rsidRDefault="005A09A0" w:rsidP="005A09A0">
      <w:pPr>
        <w:pStyle w:val="af2"/>
        <w:spacing w:after="0"/>
        <w:rPr>
          <w:rFonts w:eastAsiaTheme="minorHAnsi"/>
          <w:sz w:val="26"/>
          <w:szCs w:val="26"/>
          <w:lang w:eastAsia="en-US"/>
        </w:rPr>
      </w:pPr>
      <w:r w:rsidRPr="00B44BF5">
        <w:rPr>
          <w:rFonts w:eastAsiaTheme="minorHAnsi"/>
          <w:sz w:val="26"/>
          <w:szCs w:val="26"/>
          <w:lang w:eastAsia="en-US"/>
        </w:rPr>
        <w:t>средству реализации собственных жизненных планов;</w:t>
      </w:r>
    </w:p>
    <w:p w:rsidR="00156689" w:rsidRPr="00B44BF5" w:rsidRDefault="00C05F31" w:rsidP="00C05F3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b/>
          <w:bCs/>
          <w:color w:val="000000"/>
          <w:sz w:val="26"/>
          <w:szCs w:val="26"/>
          <w:lang w:eastAsia="en-US"/>
        </w:rPr>
        <w:t xml:space="preserve">- экологическое воспитание </w:t>
      </w:r>
      <w:r w:rsidRPr="00B44BF5">
        <w:rPr>
          <w:rFonts w:ascii="Times New Roman" w:eastAsiaTheme="minorHAnsi" w:hAnsi="Times New Roman"/>
          <w:color w:val="000000"/>
          <w:sz w:val="26"/>
          <w:szCs w:val="26"/>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приобретение опыта эколого-направленной деятельности;</w:t>
      </w:r>
    </w:p>
    <w:p w:rsidR="00C05F31" w:rsidRPr="00B44BF5" w:rsidRDefault="00156689" w:rsidP="00C05F3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lastRenderedPageBreak/>
        <w:t xml:space="preserve">- </w:t>
      </w:r>
      <w:r w:rsidR="00C05F31" w:rsidRPr="00B44BF5">
        <w:rPr>
          <w:rFonts w:ascii="Times New Roman" w:eastAsia="ArialMT" w:hAnsi="Times New Roman"/>
          <w:color w:val="DD0D1D"/>
          <w:sz w:val="26"/>
          <w:szCs w:val="26"/>
          <w:lang w:eastAsia="en-US"/>
        </w:rPr>
        <w:t xml:space="preserve"> </w:t>
      </w:r>
      <w:r w:rsidR="00C05F31" w:rsidRPr="00B44BF5">
        <w:rPr>
          <w:rFonts w:ascii="Times New Roman" w:eastAsiaTheme="minorHAnsi" w:hAnsi="Times New Roman"/>
          <w:b/>
          <w:bCs/>
          <w:color w:val="000000"/>
          <w:sz w:val="26"/>
          <w:szCs w:val="26"/>
          <w:lang w:eastAsia="en-US"/>
        </w:rPr>
        <w:t xml:space="preserve">ценности научного познания </w:t>
      </w:r>
      <w:r w:rsidR="00C05F31" w:rsidRPr="00B44BF5">
        <w:rPr>
          <w:rFonts w:ascii="Times New Roman" w:eastAsiaTheme="minorHAnsi" w:hAnsi="Times New Roman"/>
          <w:color w:val="000000"/>
          <w:sz w:val="26"/>
          <w:szCs w:val="26"/>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B44BF5" w:rsidRDefault="00C05F31" w:rsidP="00C05F31">
      <w:pPr>
        <w:pStyle w:val="af2"/>
        <w:spacing w:after="0"/>
        <w:rPr>
          <w:rFonts w:eastAsiaTheme="minorHAnsi"/>
          <w:color w:val="000000"/>
          <w:sz w:val="26"/>
          <w:szCs w:val="26"/>
          <w:lang w:eastAsia="en-US"/>
        </w:rPr>
      </w:pPr>
      <w:r w:rsidRPr="00B44BF5">
        <w:rPr>
          <w:rFonts w:eastAsiaTheme="minorHAnsi"/>
          <w:color w:val="000000"/>
          <w:sz w:val="26"/>
          <w:szCs w:val="26"/>
          <w:lang w:eastAsia="en-US"/>
        </w:rPr>
        <w:t>и общественных потребностей.</w:t>
      </w:r>
    </w:p>
    <w:p w:rsidR="00F546B9" w:rsidRPr="00B44BF5" w:rsidRDefault="00F546B9" w:rsidP="004C0426">
      <w:pPr>
        <w:pStyle w:val="ConsPlusNormal"/>
        <w:ind w:firstLine="540"/>
        <w:jc w:val="both"/>
        <w:rPr>
          <w:rFonts w:ascii="Times New Roman" w:hAnsi="Times New Roman" w:cs="Times New Roman"/>
          <w:sz w:val="26"/>
          <w:szCs w:val="26"/>
        </w:rPr>
      </w:pPr>
    </w:p>
    <w:p w:rsidR="00DB7AC7" w:rsidRPr="00B44BF5" w:rsidRDefault="00DB7AC7" w:rsidP="00DB7AC7">
      <w:pPr>
        <w:autoSpaceDE w:val="0"/>
        <w:autoSpaceDN w:val="0"/>
        <w:adjustRightInd w:val="0"/>
        <w:spacing w:after="0" w:line="240" w:lineRule="auto"/>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1.3 Целевые ориентиры воспитания</w:t>
      </w:r>
    </w:p>
    <w:p w:rsidR="00D249A7" w:rsidRPr="00B44BF5" w:rsidRDefault="00D249A7" w:rsidP="00DB7AC7">
      <w:pPr>
        <w:autoSpaceDE w:val="0"/>
        <w:autoSpaceDN w:val="0"/>
        <w:adjustRightInd w:val="0"/>
        <w:spacing w:after="0" w:line="240" w:lineRule="auto"/>
        <w:rPr>
          <w:rFonts w:ascii="Times New Roman" w:eastAsiaTheme="minorHAnsi" w:hAnsi="Times New Roman"/>
          <w:b/>
          <w:bCs/>
          <w:sz w:val="26"/>
          <w:szCs w:val="26"/>
          <w:lang w:eastAsia="en-US"/>
        </w:rPr>
      </w:pPr>
    </w:p>
    <w:p w:rsidR="0069138A" w:rsidRPr="00B44BF5" w:rsidRDefault="00DB7AC7" w:rsidP="00DB7AC7">
      <w:pPr>
        <w:pStyle w:val="ConsPlusNormal"/>
        <w:ind w:firstLine="540"/>
        <w:jc w:val="both"/>
        <w:rPr>
          <w:rFonts w:ascii="Times New Roman" w:eastAsiaTheme="minorHAnsi" w:hAnsi="Times New Roman" w:cs="Times New Roman"/>
          <w:b/>
          <w:bCs/>
          <w:sz w:val="26"/>
          <w:szCs w:val="26"/>
          <w:lang w:eastAsia="en-US"/>
        </w:rPr>
      </w:pPr>
      <w:r w:rsidRPr="00B44BF5">
        <w:rPr>
          <w:rFonts w:ascii="Times New Roman" w:eastAsiaTheme="minorHAnsi" w:hAnsi="Times New Roman" w:cs="Times New Roman"/>
          <w:b/>
          <w:bCs/>
          <w:sz w:val="26"/>
          <w:szCs w:val="26"/>
          <w:lang w:eastAsia="en-US"/>
        </w:rPr>
        <w:t>1.3.1 Инвариантные целевые ориентиры</w:t>
      </w:r>
    </w:p>
    <w:p w:rsidR="00BD3AAE" w:rsidRPr="00B44BF5" w:rsidRDefault="00BD3AAE" w:rsidP="00BD3AAE">
      <w:pPr>
        <w:autoSpaceDE w:val="0"/>
        <w:autoSpaceDN w:val="0"/>
        <w:adjustRightInd w:val="0"/>
        <w:spacing w:after="0" w:line="240" w:lineRule="auto"/>
        <w:ind w:firstLine="540"/>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Согласно «Основам государственной политики по сохранению</w:t>
      </w:r>
    </w:p>
    <w:p w:rsidR="00BD3AAE" w:rsidRPr="00B44BF5" w:rsidRDefault="00BD3AAE" w:rsidP="00BD3AAE">
      <w:pPr>
        <w:autoSpaceDE w:val="0"/>
        <w:autoSpaceDN w:val="0"/>
        <w:adjustRightInd w:val="0"/>
        <w:spacing w:after="0" w:line="240" w:lineRule="auto"/>
        <w:rPr>
          <w:rFonts w:ascii="Times New Roman" w:eastAsiaTheme="minorHAnsi" w:hAnsi="Times New Roman"/>
          <w:color w:val="000000"/>
          <w:sz w:val="26"/>
          <w:szCs w:val="26"/>
          <w:lang w:eastAsia="en-US"/>
        </w:rPr>
      </w:pPr>
      <w:proofErr w:type="gramStart"/>
      <w:r w:rsidRPr="00B44BF5">
        <w:rPr>
          <w:rFonts w:ascii="Times New Roman" w:eastAsiaTheme="minorHAnsi" w:hAnsi="Times New Roman"/>
          <w:color w:val="000000"/>
          <w:sz w:val="26"/>
          <w:szCs w:val="26"/>
          <w:lang w:eastAsia="en-US"/>
        </w:rPr>
        <w:t>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w:t>
      </w:r>
      <w:proofErr w:type="gramEnd"/>
      <w:r w:rsidRPr="00B44BF5">
        <w:rPr>
          <w:rFonts w:ascii="Times New Roman" w:eastAsiaTheme="minorHAnsi" w:hAnsi="Times New Roman"/>
          <w:color w:val="000000"/>
          <w:sz w:val="26"/>
          <w:szCs w:val="26"/>
          <w:lang w:eastAsia="en-US"/>
        </w:rPr>
        <w:t>, взаимопомощь и взаимоуважение, историческая память и преемственность поколений, единство народов России.</w:t>
      </w:r>
    </w:p>
    <w:p w:rsidR="00DB7AC7" w:rsidRPr="00B44BF5" w:rsidRDefault="00DB7AC7" w:rsidP="00D249A7">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В соответствии с Федеральным законом от 29.12.2012 г. № 273-ФЗ</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proofErr w:type="gramStart"/>
      <w:r w:rsidRPr="00B44BF5">
        <w:rPr>
          <w:rFonts w:ascii="Times New Roman" w:eastAsiaTheme="minorHAnsi" w:hAnsi="Times New Roman"/>
          <w:color w:val="000000"/>
          <w:sz w:val="26"/>
          <w:szCs w:val="26"/>
          <w:lang w:eastAsia="en-US"/>
        </w:rPr>
        <w:t>«Об образовании в Российской Федерации» (в ред. Федерального за-</w:t>
      </w:r>
      <w:proofErr w:type="gramEnd"/>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кона от 31.07.2020 г. № 304-ФЗ) воспитательная деятельность должна</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Российской Федерации, природе и окружающей среде»</w:t>
      </w:r>
      <w:proofErr w:type="gramStart"/>
      <w:r w:rsidRPr="00B44BF5">
        <w:rPr>
          <w:rFonts w:ascii="Times New Roman" w:eastAsiaTheme="minorHAnsi" w:hAnsi="Times New Roman"/>
          <w:color w:val="000000"/>
          <w:sz w:val="26"/>
          <w:szCs w:val="26"/>
          <w:lang w:eastAsia="en-US"/>
        </w:rPr>
        <w:t>.Э</w:t>
      </w:r>
      <w:proofErr w:type="gramEnd"/>
      <w:r w:rsidRPr="00B44BF5">
        <w:rPr>
          <w:rFonts w:ascii="Times New Roman" w:eastAsiaTheme="minorHAnsi" w:hAnsi="Times New Roman"/>
          <w:color w:val="000000"/>
          <w:sz w:val="26"/>
          <w:szCs w:val="26"/>
          <w:lang w:eastAsia="en-US"/>
        </w:rPr>
        <w:t>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(инвариантные целевые ориентиры воспитания).</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b/>
          <w:color w:val="000000"/>
          <w:sz w:val="26"/>
          <w:szCs w:val="26"/>
          <w:lang w:eastAsia="en-US"/>
        </w:rPr>
        <w:t>Инвариантные целевые ориентиры воспитания</w:t>
      </w:r>
      <w:r w:rsidRPr="00B44BF5">
        <w:rPr>
          <w:rFonts w:ascii="Times New Roman" w:eastAsiaTheme="minorHAnsi" w:hAnsi="Times New Roman"/>
          <w:color w:val="000000"/>
          <w:sz w:val="26"/>
          <w:szCs w:val="26"/>
          <w:lang w:eastAsia="en-US"/>
        </w:rPr>
        <w:t xml:space="preserve"> соотносятся с общими компетенциями, формирование которых является результатом</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освоения программ подготовки специалистов среднего звена в соответствии с требованиями ФГОС СПО:</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выбирать способы решения задач профессиональной деятельности, применительно к различным контекстам (ОК 01);</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планировать и реализовывать собственное профессиональное и личностное развитие предпринимательскую деятельность</w:t>
      </w:r>
      <w:r w:rsidR="0043066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в профессиональной сфере, использовать знания по правовой</w:t>
      </w:r>
      <w:r w:rsidR="0043066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и финансовой грамотности в различных жизненных ситуациях</w:t>
      </w:r>
      <w:r w:rsidR="0043066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(ОК 03);</w:t>
      </w:r>
    </w:p>
    <w:p w:rsidR="00DB7AC7" w:rsidRPr="00B44BF5" w:rsidRDefault="00DB7AC7" w:rsidP="00DB7AC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эффективно взаимодействовать и работать в коллективе и команде (ОК 04);</w:t>
      </w:r>
    </w:p>
    <w:p w:rsidR="00DB7AC7" w:rsidRPr="00B44BF5" w:rsidRDefault="00DB7AC7" w:rsidP="00DB7AC7">
      <w:pPr>
        <w:autoSpaceDE w:val="0"/>
        <w:autoSpaceDN w:val="0"/>
        <w:adjustRightInd w:val="0"/>
        <w:spacing w:after="0" w:line="240" w:lineRule="auto"/>
        <w:rPr>
          <w:rFonts w:ascii="Times New Roman" w:eastAsia="ArialMT"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eastAsia="ArialMT" w:hAnsi="Times New Roman"/>
          <w:color w:val="DD0D1D"/>
          <w:sz w:val="26"/>
          <w:szCs w:val="26"/>
          <w:lang w:eastAsia="en-US"/>
        </w:rPr>
        <w:t xml:space="preserve"> </w:t>
      </w:r>
      <w:r w:rsidRPr="00B44BF5">
        <w:rPr>
          <w:rFonts w:ascii="Times New Roman" w:eastAsia="ArialMT" w:hAnsi="Times New Roman"/>
          <w:color w:val="000000"/>
          <w:sz w:val="26"/>
          <w:szCs w:val="26"/>
          <w:lang w:eastAsia="en-US"/>
        </w:rPr>
        <w:t>осуществлять устную и письменную коммуникацию на государственном языке Российской Федерации с учетом особенностей</w:t>
      </w:r>
      <w:r w:rsidR="0043066C" w:rsidRPr="00B44BF5">
        <w:rPr>
          <w:rFonts w:ascii="Times New Roman" w:eastAsia="ArialMT" w:hAnsi="Times New Roman"/>
          <w:color w:val="000000"/>
          <w:sz w:val="26"/>
          <w:szCs w:val="26"/>
          <w:lang w:eastAsia="en-US"/>
        </w:rPr>
        <w:t xml:space="preserve"> </w:t>
      </w:r>
      <w:r w:rsidRPr="00B44BF5">
        <w:rPr>
          <w:rFonts w:ascii="Times New Roman" w:eastAsia="ArialMT" w:hAnsi="Times New Roman"/>
          <w:color w:val="000000"/>
          <w:sz w:val="26"/>
          <w:szCs w:val="26"/>
          <w:lang w:eastAsia="en-US"/>
        </w:rPr>
        <w:t>социального и культурного контекста (ОК 05);</w:t>
      </w:r>
    </w:p>
    <w:p w:rsidR="00DB7AC7" w:rsidRPr="00B44BF5" w:rsidRDefault="00DB7AC7" w:rsidP="00DB7AC7">
      <w:pPr>
        <w:autoSpaceDE w:val="0"/>
        <w:autoSpaceDN w:val="0"/>
        <w:adjustRightInd w:val="0"/>
        <w:spacing w:after="0" w:line="240" w:lineRule="auto"/>
        <w:rPr>
          <w:rFonts w:ascii="Times New Roman" w:eastAsia="ArialMT" w:hAnsi="Times New Roman"/>
          <w:color w:val="000000"/>
          <w:sz w:val="26"/>
          <w:szCs w:val="26"/>
          <w:lang w:eastAsia="en-US"/>
        </w:rPr>
      </w:pPr>
      <w:r w:rsidRPr="00B44BF5">
        <w:rPr>
          <w:rFonts w:ascii="Times New Roman" w:eastAsia="ArialMT" w:hAnsi="Times New Roman"/>
          <w:color w:val="DD0D1D"/>
          <w:sz w:val="26"/>
          <w:szCs w:val="26"/>
          <w:lang w:eastAsia="en-US"/>
        </w:rPr>
        <w:lastRenderedPageBreak/>
        <w:t>-</w:t>
      </w:r>
      <w:r w:rsidRPr="00B44BF5">
        <w:rPr>
          <w:rFonts w:ascii="Times New Roman" w:eastAsia="ArialMT" w:hAnsi="Times New Roman"/>
          <w:color w:val="000000"/>
          <w:sz w:val="26"/>
          <w:szCs w:val="26"/>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43066C" w:rsidRPr="00B44BF5">
        <w:rPr>
          <w:rFonts w:ascii="Times New Roman" w:eastAsia="ArialMT" w:hAnsi="Times New Roman"/>
          <w:color w:val="000000"/>
          <w:sz w:val="26"/>
          <w:szCs w:val="26"/>
          <w:lang w:eastAsia="en-US"/>
        </w:rPr>
        <w:t xml:space="preserve"> </w:t>
      </w:r>
      <w:proofErr w:type="spellStart"/>
      <w:r w:rsidRPr="00B44BF5">
        <w:rPr>
          <w:rFonts w:ascii="Times New Roman" w:eastAsia="ArialMT" w:hAnsi="Times New Roman"/>
          <w:color w:val="000000"/>
          <w:sz w:val="26"/>
          <w:szCs w:val="26"/>
          <w:lang w:eastAsia="en-US"/>
        </w:rPr>
        <w:t>антикоррупционного</w:t>
      </w:r>
      <w:proofErr w:type="spellEnd"/>
      <w:r w:rsidRPr="00B44BF5">
        <w:rPr>
          <w:rFonts w:ascii="Times New Roman" w:eastAsia="ArialMT" w:hAnsi="Times New Roman"/>
          <w:color w:val="000000"/>
          <w:sz w:val="26"/>
          <w:szCs w:val="26"/>
          <w:lang w:eastAsia="en-US"/>
        </w:rPr>
        <w:t xml:space="preserve"> поведения (ОК 06);</w:t>
      </w:r>
    </w:p>
    <w:p w:rsidR="00DB7AC7" w:rsidRPr="00B44BF5" w:rsidRDefault="00DB7AC7" w:rsidP="00DB7AC7">
      <w:pPr>
        <w:autoSpaceDE w:val="0"/>
        <w:autoSpaceDN w:val="0"/>
        <w:adjustRightInd w:val="0"/>
        <w:spacing w:after="0" w:line="240" w:lineRule="auto"/>
        <w:rPr>
          <w:rFonts w:ascii="Times New Roman" w:eastAsia="ArialMT"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ArialMT" w:hAnsi="Times New Roman"/>
          <w:color w:val="000000"/>
          <w:sz w:val="26"/>
          <w:szCs w:val="26"/>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DB7AC7" w:rsidRPr="00B44BF5" w:rsidRDefault="00DB7AC7" w:rsidP="00DB7AC7">
      <w:pPr>
        <w:autoSpaceDE w:val="0"/>
        <w:autoSpaceDN w:val="0"/>
        <w:adjustRightInd w:val="0"/>
        <w:spacing w:after="0" w:line="240" w:lineRule="auto"/>
        <w:rPr>
          <w:rFonts w:ascii="Times New Roman" w:eastAsia="ArialMT"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ArialMT" w:hAnsi="Times New Roman"/>
          <w:color w:val="000000"/>
          <w:sz w:val="26"/>
          <w:szCs w:val="26"/>
          <w:lang w:eastAsia="en-US"/>
        </w:rPr>
        <w:t>использовать средства физической культуры для сохранения</w:t>
      </w:r>
      <w:r w:rsidR="0043066C" w:rsidRPr="00B44BF5">
        <w:rPr>
          <w:rFonts w:ascii="Times New Roman" w:eastAsia="ArialMT" w:hAnsi="Times New Roman"/>
          <w:color w:val="000000"/>
          <w:sz w:val="26"/>
          <w:szCs w:val="26"/>
          <w:lang w:eastAsia="en-US"/>
        </w:rPr>
        <w:t xml:space="preserve"> </w:t>
      </w:r>
      <w:r w:rsidRPr="00B44BF5">
        <w:rPr>
          <w:rFonts w:ascii="Times New Roman" w:eastAsia="ArialMT" w:hAnsi="Times New Roman"/>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 (ОК 08);</w:t>
      </w:r>
    </w:p>
    <w:p w:rsidR="00DB7AC7" w:rsidRPr="00B44BF5" w:rsidRDefault="00DB7AC7" w:rsidP="00DB7AC7">
      <w:pPr>
        <w:autoSpaceDE w:val="0"/>
        <w:autoSpaceDN w:val="0"/>
        <w:adjustRightInd w:val="0"/>
        <w:spacing w:after="0" w:line="240" w:lineRule="auto"/>
        <w:rPr>
          <w:rFonts w:ascii="Times New Roman" w:eastAsia="ArialMT" w:hAnsi="Times New Roman"/>
          <w:color w:val="000000"/>
          <w:sz w:val="26"/>
          <w:szCs w:val="26"/>
          <w:lang w:eastAsia="en-US"/>
        </w:rPr>
      </w:pPr>
      <w:r w:rsidRPr="00B44BF5">
        <w:rPr>
          <w:rFonts w:ascii="Times New Roman" w:eastAsia="ArialMT" w:hAnsi="Times New Roman"/>
          <w:color w:val="DD0D1D"/>
          <w:sz w:val="26"/>
          <w:szCs w:val="26"/>
          <w:lang w:eastAsia="en-US"/>
        </w:rPr>
        <w:t>-</w:t>
      </w:r>
      <w:r w:rsidRPr="00B44BF5">
        <w:rPr>
          <w:rFonts w:ascii="Times New Roman" w:eastAsia="ArialMT" w:hAnsi="Times New Roman"/>
          <w:color w:val="000000"/>
          <w:sz w:val="26"/>
          <w:szCs w:val="26"/>
          <w:lang w:eastAsia="en-US"/>
        </w:rPr>
        <w:t>пользоваться профессиональной документацией на государственном и иностранном языке (ОК 09).</w:t>
      </w:r>
    </w:p>
    <w:p w:rsidR="002C637E" w:rsidRPr="00B44BF5" w:rsidRDefault="002C637E" w:rsidP="00DB7AC7">
      <w:pPr>
        <w:autoSpaceDE w:val="0"/>
        <w:autoSpaceDN w:val="0"/>
        <w:adjustRightInd w:val="0"/>
        <w:spacing w:after="0" w:line="240" w:lineRule="auto"/>
        <w:rPr>
          <w:rFonts w:ascii="Times New Roman" w:eastAsiaTheme="minorHAnsi" w:hAnsi="Times New Roman"/>
          <w:b/>
          <w:bCs/>
          <w:sz w:val="26"/>
          <w:szCs w:val="26"/>
          <w:lang w:eastAsia="en-US"/>
        </w:rPr>
      </w:pPr>
    </w:p>
    <w:p w:rsidR="00DB7AC7" w:rsidRPr="00B44BF5" w:rsidRDefault="008D7337" w:rsidP="00DB7AC7">
      <w:pPr>
        <w:autoSpaceDE w:val="0"/>
        <w:autoSpaceDN w:val="0"/>
        <w:adjustRightInd w:val="0"/>
        <w:spacing w:after="0" w:line="240" w:lineRule="auto"/>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Ц</w:t>
      </w:r>
      <w:r w:rsidR="00DB7AC7" w:rsidRPr="00B44BF5">
        <w:rPr>
          <w:rFonts w:ascii="Times New Roman" w:eastAsiaTheme="minorHAnsi" w:hAnsi="Times New Roman"/>
          <w:b/>
          <w:bCs/>
          <w:sz w:val="26"/>
          <w:szCs w:val="26"/>
          <w:lang w:eastAsia="en-US"/>
        </w:rPr>
        <w:t>елевые ориентиры воспитания выпускников</w:t>
      </w:r>
      <w:r w:rsidRPr="00B44BF5">
        <w:rPr>
          <w:rFonts w:ascii="Times New Roman" w:eastAsiaTheme="minorHAnsi" w:hAnsi="Times New Roman"/>
          <w:b/>
          <w:bCs/>
          <w:sz w:val="26"/>
          <w:szCs w:val="26"/>
          <w:lang w:eastAsia="en-US"/>
        </w:rPr>
        <w:t xml:space="preserve"> ГБПОУ РХ «ТКХ и</w:t>
      </w:r>
      <w:proofErr w:type="gramStart"/>
      <w:r w:rsidRPr="00B44BF5">
        <w:rPr>
          <w:rFonts w:ascii="Times New Roman" w:eastAsiaTheme="minorHAnsi" w:hAnsi="Times New Roman"/>
          <w:b/>
          <w:bCs/>
          <w:sz w:val="26"/>
          <w:szCs w:val="26"/>
          <w:lang w:eastAsia="en-US"/>
        </w:rPr>
        <w:t xml:space="preserve"> С</w:t>
      </w:r>
      <w:proofErr w:type="gramEnd"/>
      <w:r w:rsidRPr="00B44BF5">
        <w:rPr>
          <w:rFonts w:ascii="Times New Roman" w:eastAsiaTheme="minorHAnsi" w:hAnsi="Times New Roman"/>
          <w:b/>
          <w:bCs/>
          <w:sz w:val="26"/>
          <w:szCs w:val="26"/>
          <w:lang w:eastAsia="en-US"/>
        </w:rPr>
        <w:t>»</w:t>
      </w:r>
    </w:p>
    <w:p w:rsidR="002C637E" w:rsidRPr="00B44BF5" w:rsidRDefault="002C637E" w:rsidP="00DB7AC7">
      <w:pPr>
        <w:autoSpaceDE w:val="0"/>
        <w:autoSpaceDN w:val="0"/>
        <w:adjustRightInd w:val="0"/>
        <w:spacing w:after="0" w:line="240" w:lineRule="auto"/>
        <w:rPr>
          <w:rFonts w:ascii="Times New Roman" w:eastAsiaTheme="minorHAnsi" w:hAnsi="Times New Roman"/>
          <w:b/>
          <w:bCs/>
          <w:sz w:val="26"/>
          <w:szCs w:val="26"/>
          <w:lang w:eastAsia="en-US"/>
        </w:rPr>
      </w:pPr>
    </w:p>
    <w:tbl>
      <w:tblPr>
        <w:tblStyle w:val="a7"/>
        <w:tblW w:w="0" w:type="auto"/>
        <w:tblLook w:val="04A0"/>
      </w:tblPr>
      <w:tblGrid>
        <w:gridCol w:w="9854"/>
      </w:tblGrid>
      <w:tr w:rsidR="00237214" w:rsidRPr="00B44BF5" w:rsidTr="00237214">
        <w:tc>
          <w:tcPr>
            <w:tcW w:w="9854" w:type="dxa"/>
          </w:tcPr>
          <w:p w:rsidR="00237214" w:rsidRPr="00B44BF5" w:rsidRDefault="00237214" w:rsidP="008067AD">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Целевые ориентиры</w:t>
            </w:r>
          </w:p>
          <w:p w:rsidR="008067AD" w:rsidRPr="00B44BF5" w:rsidRDefault="008067AD" w:rsidP="008067AD">
            <w:pPr>
              <w:autoSpaceDE w:val="0"/>
              <w:autoSpaceDN w:val="0"/>
              <w:adjustRightInd w:val="0"/>
              <w:rPr>
                <w:rFonts w:ascii="Times New Roman" w:eastAsiaTheme="minorHAnsi" w:hAnsi="Times New Roman"/>
                <w:b/>
                <w:bCs/>
                <w:sz w:val="26"/>
                <w:szCs w:val="26"/>
                <w:lang w:eastAsia="en-US"/>
              </w:rPr>
            </w:pPr>
          </w:p>
        </w:tc>
      </w:tr>
      <w:tr w:rsidR="00237214" w:rsidRPr="00B44BF5" w:rsidTr="00237214">
        <w:tc>
          <w:tcPr>
            <w:tcW w:w="9854" w:type="dxa"/>
          </w:tcPr>
          <w:p w:rsidR="00237214" w:rsidRPr="00B44BF5" w:rsidRDefault="00237214" w:rsidP="00237214">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Гражданское воспитание</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Осознанно </w:t>
            </w:r>
            <w:proofErr w:type="gramStart"/>
            <w:r w:rsidRPr="00B44BF5">
              <w:rPr>
                <w:rFonts w:ascii="Times New Roman" w:eastAsiaTheme="minorHAnsi" w:hAnsi="Times New Roman"/>
                <w:sz w:val="26"/>
                <w:szCs w:val="26"/>
                <w:lang w:eastAsia="en-US"/>
              </w:rPr>
              <w:t>выражающий</w:t>
            </w:r>
            <w:proofErr w:type="gramEnd"/>
            <w:r w:rsidRPr="00B44BF5">
              <w:rPr>
                <w:rFonts w:ascii="Times New Roman" w:eastAsiaTheme="minorHAnsi" w:hAnsi="Times New Roman"/>
                <w:sz w:val="26"/>
                <w:szCs w:val="26"/>
                <w:lang w:eastAsia="en-US"/>
              </w:rPr>
              <w:t xml:space="preserve"> свою российскую гражданскую принадлежность (идентичность)</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 xml:space="preserve">в поликультурном, многонациональном и </w:t>
            </w:r>
            <w:proofErr w:type="spellStart"/>
            <w:r w:rsidRPr="00B44BF5">
              <w:rPr>
                <w:rFonts w:ascii="Times New Roman" w:eastAsiaTheme="minorHAnsi" w:hAnsi="Times New Roman"/>
                <w:sz w:val="26"/>
                <w:szCs w:val="26"/>
                <w:lang w:eastAsia="en-US"/>
              </w:rPr>
              <w:t>многоконфессиональном</w:t>
            </w:r>
            <w:proofErr w:type="spellEnd"/>
            <w:r w:rsidRPr="00B44BF5">
              <w:rPr>
                <w:rFonts w:ascii="Times New Roman" w:eastAsiaTheme="minorHAnsi" w:hAnsi="Times New Roman"/>
                <w:sz w:val="26"/>
                <w:szCs w:val="26"/>
                <w:lang w:eastAsia="en-US"/>
              </w:rPr>
              <w:t xml:space="preserve"> российском обществе, в мировом</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сообществе.</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Сознающий</w:t>
            </w:r>
            <w:proofErr w:type="gramEnd"/>
            <w:r w:rsidRPr="00B44BF5">
              <w:rPr>
                <w:rFonts w:ascii="Times New Roman" w:eastAsiaTheme="minorHAnsi" w:hAnsi="Times New Roman"/>
                <w:sz w:val="26"/>
                <w:szCs w:val="26"/>
                <w:lang w:eastAsia="en-US"/>
              </w:rPr>
              <w:t xml:space="preserve"> своё единство с народом России как источником власти и субъектом тысячелетней российской</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государственности, с Российским государством, ответственность за его развитие в настоящем и будущем</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на основе исторического просвещения, российского национального исторического сознания.</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Проявляющий гражданско-патриотическую позицию, готовность к защите Родины, способный</w:t>
            </w:r>
            <w:r w:rsidR="002D6DB2" w:rsidRPr="00B44BF5">
              <w:rPr>
                <w:rFonts w:ascii="Times New Roman" w:eastAsiaTheme="minorHAnsi" w:hAnsi="Times New Roman"/>
                <w:sz w:val="26"/>
                <w:szCs w:val="26"/>
                <w:lang w:eastAsia="en-US"/>
              </w:rPr>
              <w:t xml:space="preserve"> </w:t>
            </w:r>
            <w:proofErr w:type="spellStart"/>
            <w:r w:rsidRPr="00B44BF5">
              <w:rPr>
                <w:rFonts w:ascii="Times New Roman" w:eastAsiaTheme="minorHAnsi" w:hAnsi="Times New Roman"/>
                <w:sz w:val="26"/>
                <w:szCs w:val="26"/>
                <w:lang w:eastAsia="en-US"/>
              </w:rPr>
              <w:t>аргументированно</w:t>
            </w:r>
            <w:proofErr w:type="spellEnd"/>
            <w:r w:rsidRPr="00B44BF5">
              <w:rPr>
                <w:rFonts w:ascii="Times New Roman" w:eastAsiaTheme="minorHAnsi" w:hAnsi="Times New Roman"/>
                <w:sz w:val="26"/>
                <w:szCs w:val="26"/>
                <w:lang w:eastAsia="en-US"/>
              </w:rPr>
              <w:t xml:space="preserve"> отстаивать суверенитет и достоинство народа России и Российского государства,</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сохранять и защищать историческую правду.</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Ориентированный</w:t>
            </w:r>
            <w:proofErr w:type="gramEnd"/>
            <w:r w:rsidRPr="00B44BF5">
              <w:rPr>
                <w:rFonts w:ascii="Times New Roman" w:eastAsiaTheme="minorHAnsi" w:hAnsi="Times New Roman"/>
                <w:sz w:val="26"/>
                <w:szCs w:val="26"/>
                <w:lang w:eastAsia="en-US"/>
              </w:rPr>
              <w:t xml:space="preserve"> на активное гражданское участие в социально-политических процессах на основе</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уважения закона и правопорядка, прав и свобод сограждан.</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Осознанно и деятельно выражающий неприятие любой дискриминации по социальным, национальным,</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расовым, религиозным признакам, проявлений экстремизма, терроризма, коррупции, антигосударственной</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деятельности.</w:t>
            </w:r>
          </w:p>
          <w:p w:rsidR="00237214" w:rsidRPr="00B44BF5" w:rsidRDefault="00237214" w:rsidP="00237214">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Обладающий опытом гражданской социально значимой деятельности (в студенческом самоуправлении,</w:t>
            </w:r>
            <w:r w:rsidR="002D6DB2"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добровольческом движении, предпринимательской деятельности, экологических, военно-патриотических</w:t>
            </w:r>
            <w:proofErr w:type="gramEnd"/>
          </w:p>
          <w:p w:rsidR="00237214" w:rsidRPr="00B44BF5" w:rsidRDefault="00237214" w:rsidP="002D6DB2">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sz w:val="26"/>
                <w:szCs w:val="26"/>
                <w:lang w:eastAsia="en-US"/>
              </w:rPr>
              <w:t xml:space="preserve">и др. </w:t>
            </w:r>
            <w:proofErr w:type="gramStart"/>
            <w:r w:rsidRPr="00B44BF5">
              <w:rPr>
                <w:rFonts w:ascii="Times New Roman" w:eastAsiaTheme="minorHAnsi" w:hAnsi="Times New Roman"/>
                <w:sz w:val="26"/>
                <w:szCs w:val="26"/>
                <w:lang w:eastAsia="en-US"/>
              </w:rPr>
              <w:t>объединениях</w:t>
            </w:r>
            <w:proofErr w:type="gramEnd"/>
            <w:r w:rsidRPr="00B44BF5">
              <w:rPr>
                <w:rFonts w:ascii="Times New Roman" w:eastAsiaTheme="minorHAnsi" w:hAnsi="Times New Roman"/>
                <w:sz w:val="26"/>
                <w:szCs w:val="26"/>
                <w:lang w:eastAsia="en-US"/>
              </w:rPr>
              <w:t>, акциях, программах)</w:t>
            </w:r>
          </w:p>
        </w:tc>
      </w:tr>
      <w:tr w:rsidR="00237214" w:rsidRPr="00B44BF5" w:rsidTr="00237214">
        <w:tc>
          <w:tcPr>
            <w:tcW w:w="9854" w:type="dxa"/>
          </w:tcPr>
          <w:p w:rsidR="00D118CE" w:rsidRPr="00B44BF5" w:rsidRDefault="00D118CE" w:rsidP="00D118CE">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Патриотическое воспитание</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Осознающий</w:t>
            </w:r>
            <w:proofErr w:type="gramEnd"/>
            <w:r w:rsidRPr="00B44BF5">
              <w:rPr>
                <w:rFonts w:ascii="Times New Roman" w:eastAsiaTheme="minorHAnsi" w:hAnsi="Times New Roman"/>
                <w:sz w:val="26"/>
                <w:szCs w:val="26"/>
                <w:lang w:eastAsia="en-US"/>
              </w:rPr>
              <w:t xml:space="preserve"> свою национальную, этническую принадлежность, демонстрирующий приверженность</w:t>
            </w:r>
            <w:r w:rsidR="00F95CE3"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к родной культуре, любовь к своему народу.</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Сознающий</w:t>
            </w:r>
            <w:proofErr w:type="gramEnd"/>
            <w:r w:rsidRPr="00B44BF5">
              <w:rPr>
                <w:rFonts w:ascii="Times New Roman" w:eastAsiaTheme="minorHAnsi" w:hAnsi="Times New Roman"/>
                <w:sz w:val="26"/>
                <w:szCs w:val="26"/>
                <w:lang w:eastAsia="en-US"/>
              </w:rPr>
              <w:t xml:space="preserve"> причастность к многонациональному народу Российской Федерации, Отечеству,</w:t>
            </w:r>
            <w:r w:rsidR="00F95CE3"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общероссийскую идентичность.</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деятельное ценностное отношение к историческому и культурному наследию своего</w:t>
            </w:r>
            <w:r w:rsidR="00F95CE3"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 других народов России, их традициям, праздникам.</w:t>
            </w:r>
          </w:p>
          <w:p w:rsidR="00237214" w:rsidRPr="00B44BF5" w:rsidRDefault="00D118CE" w:rsidP="00F95CE3">
            <w:pPr>
              <w:autoSpaceDE w:val="0"/>
              <w:autoSpaceDN w:val="0"/>
              <w:adjustRightInd w:val="0"/>
              <w:rPr>
                <w:rFonts w:ascii="Times New Roman" w:eastAsiaTheme="minorHAnsi" w:hAnsi="Times New Roman"/>
                <w:b/>
                <w:bCs/>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уважение к соотечественникам, проживающим за рубежом, </w:t>
            </w:r>
            <w:r w:rsidRPr="00B44BF5">
              <w:rPr>
                <w:rFonts w:ascii="Times New Roman" w:eastAsiaTheme="minorHAnsi" w:hAnsi="Times New Roman"/>
                <w:sz w:val="26"/>
                <w:szCs w:val="26"/>
                <w:lang w:eastAsia="en-US"/>
              </w:rPr>
              <w:lastRenderedPageBreak/>
              <w:t>поддерживающий их права,</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защиту их интересов в сохранении общероссийской идентичности.</w:t>
            </w:r>
          </w:p>
        </w:tc>
      </w:tr>
      <w:tr w:rsidR="00237214" w:rsidRPr="00B44BF5" w:rsidTr="00237214">
        <w:tc>
          <w:tcPr>
            <w:tcW w:w="9854" w:type="dxa"/>
          </w:tcPr>
          <w:p w:rsidR="00D118CE" w:rsidRPr="00B44BF5" w:rsidRDefault="00D118CE" w:rsidP="00D118CE">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lastRenderedPageBreak/>
              <w:t>Духовно-нравственное воспитание</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приверженность традиционным духовно-нравственным ценностям, культуре народов России</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 учётом мировоззренческого, национального, конфессионального самоопределения.</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уважение к жизни и достоинству каждого человека, свободе мировоззренческого выбора</w:t>
            </w:r>
            <w:r w:rsidR="00C06657"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 самоопределения, к представителям различных этнических групп, традиционных религий народов</w:t>
            </w:r>
            <w:r w:rsidR="00C06657"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России, их национальному достоинству и религиозным чувствам с учётом соблюдения конституционных</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прав и свобод всех граждан.</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Понимающий и деятельно выражающий понимание ценности межнационального, межрелигиозного</w:t>
            </w:r>
            <w:r w:rsidR="002C2607"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согласия, способный вести диалог с людьми разных национальностей и вероисповеданий, находить общие</w:t>
            </w:r>
            <w:proofErr w:type="gramEnd"/>
          </w:p>
          <w:p w:rsidR="00D118CE" w:rsidRPr="00B44BF5" w:rsidRDefault="00D118CE" w:rsidP="00D118CE">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цели и сотрудничать для их достижения.</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Ориентированный на создание устойчивой семьи на основе российских традиционных семейных</w:t>
            </w:r>
            <w:r w:rsidR="00FA211F"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 xml:space="preserve">ценностей, рождение и воспитание </w:t>
            </w:r>
            <w:proofErr w:type="gramStart"/>
            <w:r w:rsidRPr="00B44BF5">
              <w:rPr>
                <w:rFonts w:ascii="Times New Roman" w:eastAsiaTheme="minorHAnsi" w:hAnsi="Times New Roman"/>
                <w:sz w:val="26"/>
                <w:szCs w:val="26"/>
                <w:lang w:eastAsia="en-US"/>
              </w:rPr>
              <w:t>детей</w:t>
            </w:r>
            <w:proofErr w:type="gramEnd"/>
            <w:r w:rsidRPr="00B44BF5">
              <w:rPr>
                <w:rFonts w:ascii="Times New Roman" w:eastAsiaTheme="minorHAnsi" w:hAnsi="Times New Roman"/>
                <w:sz w:val="26"/>
                <w:szCs w:val="26"/>
                <w:lang w:eastAsia="en-US"/>
              </w:rPr>
              <w:t xml:space="preserve"> и принятие родительской ответственности.</w:t>
            </w:r>
          </w:p>
          <w:p w:rsidR="00237214" w:rsidRPr="00B44BF5" w:rsidRDefault="00D118CE" w:rsidP="00BA0A3D">
            <w:pPr>
              <w:autoSpaceDE w:val="0"/>
              <w:autoSpaceDN w:val="0"/>
              <w:adjustRightInd w:val="0"/>
              <w:rPr>
                <w:rFonts w:ascii="Times New Roman" w:eastAsiaTheme="minorHAnsi" w:hAnsi="Times New Roman"/>
                <w:b/>
                <w:bCs/>
                <w:sz w:val="26"/>
                <w:szCs w:val="26"/>
                <w:lang w:eastAsia="en-US"/>
              </w:rPr>
            </w:pPr>
            <w:proofErr w:type="gramStart"/>
            <w:r w:rsidRPr="00B44BF5">
              <w:rPr>
                <w:rFonts w:ascii="Times New Roman" w:eastAsiaTheme="minorHAnsi" w:hAnsi="Times New Roman"/>
                <w:sz w:val="26"/>
                <w:szCs w:val="26"/>
                <w:lang w:eastAsia="en-US"/>
              </w:rPr>
              <w:t>Обладающий сформированными представлениями о ценности и значении в отечественной и мировой</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культуре языков и литературы народов России.</w:t>
            </w:r>
            <w:proofErr w:type="gramEnd"/>
          </w:p>
        </w:tc>
      </w:tr>
      <w:tr w:rsidR="00237214" w:rsidRPr="00B44BF5" w:rsidTr="00237214">
        <w:tc>
          <w:tcPr>
            <w:tcW w:w="9854" w:type="dxa"/>
          </w:tcPr>
          <w:p w:rsidR="00D118CE" w:rsidRPr="00B44BF5" w:rsidRDefault="00D118CE" w:rsidP="00D118CE">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Эстетическое воспитание</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Выражающий</w:t>
            </w:r>
            <w:proofErr w:type="gramEnd"/>
            <w:r w:rsidRPr="00B44BF5">
              <w:rPr>
                <w:rFonts w:ascii="Times New Roman" w:eastAsiaTheme="minorHAnsi" w:hAnsi="Times New Roman"/>
                <w:sz w:val="26"/>
                <w:szCs w:val="26"/>
                <w:lang w:eastAsia="en-US"/>
              </w:rPr>
              <w:t xml:space="preserve"> понимание ценности отечественного и мирового искусства, российского и мирового</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художественного наследия.</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Проявляющий восприимчивость к разным видам искусства, понимание эмоционального воздействия</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искусства, его влияния на душевное состояние и поведение людей, умеющий критически оценивать это</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влияние.</w:t>
            </w:r>
          </w:p>
          <w:p w:rsidR="00D118CE" w:rsidRPr="00B44BF5" w:rsidRDefault="00D118CE" w:rsidP="00D118CE">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понимание художественной культуры как средства коммуникации и самовыражения</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в современном обществе, значение нравственных норм, ценностей, традиций в искусстве.</w:t>
            </w:r>
          </w:p>
          <w:p w:rsidR="00237214" w:rsidRPr="00B44BF5" w:rsidRDefault="00D118CE" w:rsidP="00BA0A3D">
            <w:pPr>
              <w:autoSpaceDE w:val="0"/>
              <w:autoSpaceDN w:val="0"/>
              <w:adjustRightInd w:val="0"/>
              <w:rPr>
                <w:rFonts w:ascii="Times New Roman" w:eastAsiaTheme="minorHAnsi" w:hAnsi="Times New Roman"/>
                <w:b/>
                <w:bCs/>
                <w:sz w:val="26"/>
                <w:szCs w:val="26"/>
                <w:lang w:eastAsia="en-US"/>
              </w:rPr>
            </w:pPr>
            <w:proofErr w:type="gramStart"/>
            <w:r w:rsidRPr="00B44BF5">
              <w:rPr>
                <w:rFonts w:ascii="Times New Roman" w:eastAsiaTheme="minorHAnsi" w:hAnsi="Times New Roman"/>
                <w:sz w:val="26"/>
                <w:szCs w:val="26"/>
                <w:lang w:eastAsia="en-US"/>
              </w:rPr>
              <w:t>Ориентированный</w:t>
            </w:r>
            <w:proofErr w:type="gramEnd"/>
            <w:r w:rsidRPr="00B44BF5">
              <w:rPr>
                <w:rFonts w:ascii="Times New Roman" w:eastAsiaTheme="minorHAnsi" w:hAnsi="Times New Roman"/>
                <w:sz w:val="26"/>
                <w:szCs w:val="26"/>
                <w:lang w:eastAsia="en-US"/>
              </w:rPr>
              <w:t xml:space="preserve"> на осознанное творческое самовыражение, реализацию творческих способностей,</w:t>
            </w:r>
            <w:r w:rsidR="00BA0A3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на эстетическое обустройство собственного быта, профессиональной среды.</w:t>
            </w:r>
          </w:p>
        </w:tc>
      </w:tr>
      <w:tr w:rsidR="00237214" w:rsidRPr="00B44BF5" w:rsidTr="00237214">
        <w:tc>
          <w:tcPr>
            <w:tcW w:w="9854" w:type="dxa"/>
          </w:tcPr>
          <w:p w:rsidR="00BB71CB" w:rsidRPr="00B44BF5" w:rsidRDefault="00BB71CB" w:rsidP="00BB71CB">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Физическое воспитание, формирование культуры здоровья и эмоционального благополучия</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Понимающий</w:t>
            </w:r>
            <w:proofErr w:type="gramEnd"/>
            <w:r w:rsidRPr="00B44BF5">
              <w:rPr>
                <w:rFonts w:ascii="Times New Roman" w:eastAsiaTheme="minorHAnsi" w:hAnsi="Times New Roman"/>
                <w:sz w:val="26"/>
                <w:szCs w:val="26"/>
                <w:lang w:eastAsia="en-US"/>
              </w:rPr>
              <w:t xml:space="preserve"> и выражающий в практической деятельности понимание ценности жизни, здоровья</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 безопасности, значение личных усилий в сохранении и укреплении своего здоровья и здоровья других</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людей.</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Соблюдающий правила личной и общественной безопасности, в том числе безопасного поведения</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в информационной среде.</w:t>
            </w:r>
            <w:proofErr w:type="gramEnd"/>
          </w:p>
          <w:p w:rsidR="00BB71CB" w:rsidRPr="00B44BF5" w:rsidRDefault="00BB71CB" w:rsidP="00BB71CB">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Выражающий на практике установку на здоровый образ жизни (здоровое питание, соблюдение</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гигиены, режим занятий и отдыха, регулярную физическую активность), стремление к физическому</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совершенствованию.</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Проявляющий</w:t>
            </w:r>
            <w:proofErr w:type="gramEnd"/>
            <w:r w:rsidRPr="00B44BF5">
              <w:rPr>
                <w:rFonts w:ascii="Times New Roman" w:eastAsiaTheme="minorHAnsi" w:hAnsi="Times New Roman"/>
                <w:sz w:val="26"/>
                <w:szCs w:val="26"/>
                <w:lang w:eastAsia="en-US"/>
              </w:rPr>
              <w:t xml:space="preserve"> сознательное и обоснованное неприятие вредных привычек (курения, употребления</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алкоголя, наркотиков, любых форм зависимостей), деструктивного поведения в обществе и цифровой</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среде, понимание их вреда для физического и психического здоровья.</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lastRenderedPageBreak/>
              <w:t>Демонстрирующий</w:t>
            </w:r>
            <w:proofErr w:type="gramEnd"/>
            <w:r w:rsidRPr="00B44BF5">
              <w:rPr>
                <w:rFonts w:ascii="Times New Roman" w:eastAsiaTheme="minorHAnsi" w:hAnsi="Times New Roman"/>
                <w:sz w:val="26"/>
                <w:szCs w:val="26"/>
                <w:lang w:eastAsia="en-US"/>
              </w:rPr>
              <w:t xml:space="preserve"> навыки рефлексии своего состояния (физического, эмоционального,</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психологического), понимания состояния других людей.</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Демонстрирующий</w:t>
            </w:r>
            <w:proofErr w:type="gramEnd"/>
            <w:r w:rsidRPr="00B44BF5">
              <w:rPr>
                <w:rFonts w:ascii="Times New Roman" w:eastAsiaTheme="minorHAnsi" w:hAnsi="Times New Roman"/>
                <w:sz w:val="26"/>
                <w:szCs w:val="26"/>
                <w:lang w:eastAsia="en-US"/>
              </w:rPr>
              <w:t xml:space="preserve"> и развивающий свою физическую подготовку, необходимую для избранной</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профессиональной деятельности, способности адаптироваться к стрессовым ситуациям в общении,</w:t>
            </w:r>
          </w:p>
          <w:p w:rsidR="00BB71CB" w:rsidRPr="00B44BF5" w:rsidRDefault="00BB71CB" w:rsidP="00BB71CB">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в изменяющихся условиях (профессиональных, социальных, информационных, природных), эффективно</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действовать в чрезвычайных ситуациях.</w:t>
            </w:r>
          </w:p>
          <w:p w:rsidR="00237214" w:rsidRPr="00B44BF5" w:rsidRDefault="00BB71CB" w:rsidP="00BD381D">
            <w:pPr>
              <w:autoSpaceDE w:val="0"/>
              <w:autoSpaceDN w:val="0"/>
              <w:adjustRightInd w:val="0"/>
              <w:rPr>
                <w:rFonts w:ascii="Times New Roman" w:eastAsiaTheme="minorHAnsi" w:hAnsi="Times New Roman"/>
                <w:b/>
                <w:bCs/>
                <w:sz w:val="26"/>
                <w:szCs w:val="26"/>
                <w:lang w:eastAsia="en-US"/>
              </w:rPr>
            </w:pPr>
            <w:proofErr w:type="gramStart"/>
            <w:r w:rsidRPr="00B44BF5">
              <w:rPr>
                <w:rFonts w:ascii="Times New Roman" w:eastAsiaTheme="minorHAnsi" w:hAnsi="Times New Roman"/>
                <w:sz w:val="26"/>
                <w:szCs w:val="26"/>
                <w:lang w:eastAsia="en-US"/>
              </w:rPr>
              <w:t>Использующий</w:t>
            </w:r>
            <w:proofErr w:type="gramEnd"/>
            <w:r w:rsidRPr="00B44BF5">
              <w:rPr>
                <w:rFonts w:ascii="Times New Roman" w:eastAsiaTheme="minorHAnsi" w:hAnsi="Times New Roman"/>
                <w:sz w:val="26"/>
                <w:szCs w:val="26"/>
                <w:lang w:eastAsia="en-US"/>
              </w:rPr>
              <w:t xml:space="preserve"> средства физической культуры для сохранения и укрепления здоровья в процессе</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профессиональной деятельности и поддержания необходимого уровня физической подготовленности</w:t>
            </w:r>
            <w:r w:rsidR="008D7337" w:rsidRPr="00B44BF5">
              <w:rPr>
                <w:rFonts w:ascii="Times New Roman" w:eastAsiaTheme="minorHAnsi" w:hAnsi="Times New Roman"/>
                <w:sz w:val="26"/>
                <w:szCs w:val="26"/>
                <w:lang w:eastAsia="en-US"/>
              </w:rPr>
              <w:t>.</w:t>
            </w:r>
          </w:p>
        </w:tc>
      </w:tr>
      <w:tr w:rsidR="00237214" w:rsidRPr="00B44BF5" w:rsidTr="00237214">
        <w:tc>
          <w:tcPr>
            <w:tcW w:w="9854" w:type="dxa"/>
          </w:tcPr>
          <w:p w:rsidR="008D7337" w:rsidRPr="00B44BF5" w:rsidRDefault="008D7337" w:rsidP="008D7337">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lastRenderedPageBreak/>
              <w:t>Профессионально-трудовое воспитание</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Понимающий профессиональные идеалы и ценности, уважающий труд, результаты труда, трудовые</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достижения российского народа, трудовые и профессиональные достижения своих земляков, их вклад</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в развитие своего поселения, края, страны.</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Участвующий в социально значимой трудовой и профессиональной деятельности разного вида в семье,</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образовательной организации, на базах производственной практики, в своей местности.</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Выражающий</w:t>
            </w:r>
            <w:proofErr w:type="gramEnd"/>
            <w:r w:rsidRPr="00B44BF5">
              <w:rPr>
                <w:rFonts w:ascii="Times New Roman" w:eastAsiaTheme="minorHAnsi" w:hAnsi="Times New Roman"/>
                <w:sz w:val="26"/>
                <w:szCs w:val="26"/>
                <w:lang w:eastAsia="en-US"/>
              </w:rPr>
              <w:t xml:space="preserve"> осознанную готовность к непрерывному образованию и самообразованию в выбранной</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сфере профессиональной деятельности.</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Понимающий</w:t>
            </w:r>
            <w:proofErr w:type="gramEnd"/>
            <w:r w:rsidRPr="00B44BF5">
              <w:rPr>
                <w:rFonts w:ascii="Times New Roman" w:eastAsiaTheme="minorHAnsi" w:hAnsi="Times New Roman"/>
                <w:sz w:val="26"/>
                <w:szCs w:val="26"/>
                <w:lang w:eastAsia="en-US"/>
              </w:rPr>
              <w:t xml:space="preserve"> специфику профессионально-трудовой деятельности, регулирования трудовых отношений,</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готовый учиться и трудиться в современном высокотехнологичном мире на благо государства и общества.</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Ориентированный</w:t>
            </w:r>
            <w:proofErr w:type="gramEnd"/>
            <w:r w:rsidRPr="00B44BF5">
              <w:rPr>
                <w:rFonts w:ascii="Times New Roman" w:eastAsiaTheme="minorHAnsi" w:hAnsi="Times New Roman"/>
                <w:sz w:val="26"/>
                <w:szCs w:val="26"/>
                <w:lang w:eastAsia="en-US"/>
              </w:rPr>
              <w:t xml:space="preserve"> на осознанное освоение выбранной сферы </w:t>
            </w:r>
            <w:r w:rsidR="00BD381D" w:rsidRPr="00B44BF5">
              <w:rPr>
                <w:rFonts w:ascii="Times New Roman" w:eastAsiaTheme="minorHAnsi" w:hAnsi="Times New Roman"/>
                <w:sz w:val="26"/>
                <w:szCs w:val="26"/>
                <w:lang w:eastAsia="en-US"/>
              </w:rPr>
              <w:t>п</w:t>
            </w:r>
            <w:r w:rsidRPr="00B44BF5">
              <w:rPr>
                <w:rFonts w:ascii="Times New Roman" w:eastAsiaTheme="minorHAnsi" w:hAnsi="Times New Roman"/>
                <w:sz w:val="26"/>
                <w:szCs w:val="26"/>
                <w:lang w:eastAsia="en-US"/>
              </w:rPr>
              <w:t>рофессиональной деятельности с учётом</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личных жизненных планов, потребностей своей семьи, государства и общества.</w:t>
            </w:r>
          </w:p>
          <w:p w:rsidR="00237214" w:rsidRPr="00B44BF5" w:rsidRDefault="008D7337" w:rsidP="00BD381D">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sz w:val="26"/>
                <w:szCs w:val="26"/>
                <w:lang w:eastAsia="en-US"/>
              </w:rPr>
              <w:t>Обладающий сформированными представлениями о значении и ценности выбранной профессии,</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проявляющий уважение к своей профессии и своему профессиональному сообществу, поддерживающий</w:t>
            </w:r>
            <w:r w:rsidR="00BD381D"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позитивный образ и престиж своей профессии в обществе.</w:t>
            </w:r>
          </w:p>
        </w:tc>
      </w:tr>
      <w:tr w:rsidR="00237214" w:rsidRPr="00B44BF5" w:rsidTr="00237214">
        <w:tc>
          <w:tcPr>
            <w:tcW w:w="9854" w:type="dxa"/>
          </w:tcPr>
          <w:p w:rsidR="008D7337" w:rsidRPr="00B44BF5" w:rsidRDefault="008D7337" w:rsidP="008D7337">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Экологическое воспитание</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 xml:space="preserve">Демонстрирующий в поведении </w:t>
            </w:r>
            <w:proofErr w:type="spellStart"/>
            <w:r w:rsidRPr="00B44BF5">
              <w:rPr>
                <w:rFonts w:ascii="Times New Roman" w:eastAsiaTheme="minorHAnsi" w:hAnsi="Times New Roman"/>
                <w:sz w:val="26"/>
                <w:szCs w:val="26"/>
                <w:lang w:eastAsia="en-US"/>
              </w:rPr>
              <w:t>сформированность</w:t>
            </w:r>
            <w:proofErr w:type="spellEnd"/>
            <w:r w:rsidRPr="00B44BF5">
              <w:rPr>
                <w:rFonts w:ascii="Times New Roman" w:eastAsiaTheme="minorHAnsi" w:hAnsi="Times New Roman"/>
                <w:sz w:val="26"/>
                <w:szCs w:val="26"/>
                <w:lang w:eastAsia="en-US"/>
              </w:rPr>
              <w:t xml:space="preserve"> экологической культуры на основе понимания влияния</w:t>
            </w:r>
            <w:r w:rsidR="00D44619"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 xml:space="preserve">социально-экономических процессов на природу, в том числе на глобальном уровне, </w:t>
            </w:r>
            <w:proofErr w:type="spellStart"/>
            <w:r w:rsidRPr="00B44BF5">
              <w:rPr>
                <w:rFonts w:ascii="Times New Roman" w:eastAsiaTheme="minorHAnsi" w:hAnsi="Times New Roman"/>
                <w:sz w:val="26"/>
                <w:szCs w:val="26"/>
                <w:lang w:eastAsia="en-US"/>
              </w:rPr>
              <w:t>ответственностьза</w:t>
            </w:r>
            <w:proofErr w:type="spellEnd"/>
            <w:r w:rsidRPr="00B44BF5">
              <w:rPr>
                <w:rFonts w:ascii="Times New Roman" w:eastAsiaTheme="minorHAnsi" w:hAnsi="Times New Roman"/>
                <w:sz w:val="26"/>
                <w:szCs w:val="26"/>
                <w:lang w:eastAsia="en-US"/>
              </w:rPr>
              <w:t xml:space="preserve"> действия в природной среде.</w:t>
            </w:r>
            <w:proofErr w:type="gramEnd"/>
          </w:p>
          <w:p w:rsidR="008D7337" w:rsidRPr="00B44BF5" w:rsidRDefault="008D7337" w:rsidP="008D7337">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Выражающий деятельное неприятие действий, приносящих вред природе, содействующий сохранению</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 защите окружающей среды.</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Применяющий</w:t>
            </w:r>
            <w:proofErr w:type="gramEnd"/>
            <w:r w:rsidRPr="00B44BF5">
              <w:rPr>
                <w:rFonts w:ascii="Times New Roman" w:eastAsiaTheme="minorHAnsi" w:hAnsi="Times New Roman"/>
                <w:sz w:val="26"/>
                <w:szCs w:val="26"/>
                <w:lang w:eastAsia="en-US"/>
              </w:rPr>
              <w:t xml:space="preserve"> знания из общеобразовательных и профессиональных дисциплин для разумного,</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бережливого производства и природопользования, ресурсосбережения в быту, в профессиональной</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среде, общественном пространстве.</w:t>
            </w:r>
          </w:p>
          <w:p w:rsidR="00237214" w:rsidRPr="00B44BF5" w:rsidRDefault="008D7337" w:rsidP="009C622B">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sz w:val="26"/>
                <w:szCs w:val="26"/>
                <w:lang w:eastAsia="en-US"/>
              </w:rPr>
              <w:t>Имеющий и развивающий опыт экологически направленной, природоохранной, ресурсосберегающей</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деятельности, в том числе в рамках выбранной специальности, способствующий его приобретению</w:t>
            </w:r>
            <w:r w:rsidR="009C622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другими людьми</w:t>
            </w:r>
            <w:r w:rsidR="009D344D" w:rsidRPr="00B44BF5">
              <w:rPr>
                <w:rFonts w:ascii="Times New Roman" w:eastAsiaTheme="minorHAnsi" w:hAnsi="Times New Roman"/>
                <w:sz w:val="26"/>
                <w:szCs w:val="26"/>
                <w:lang w:eastAsia="en-US"/>
              </w:rPr>
              <w:t>.</w:t>
            </w:r>
          </w:p>
        </w:tc>
      </w:tr>
      <w:tr w:rsidR="008D7337" w:rsidRPr="00B44BF5" w:rsidTr="00237214">
        <w:tc>
          <w:tcPr>
            <w:tcW w:w="9854" w:type="dxa"/>
          </w:tcPr>
          <w:p w:rsidR="008D7337" w:rsidRPr="00B44BF5" w:rsidRDefault="008D7337" w:rsidP="008D7337">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Ценности научного познания</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Деятельно </w:t>
            </w:r>
            <w:proofErr w:type="gramStart"/>
            <w:r w:rsidRPr="00B44BF5">
              <w:rPr>
                <w:rFonts w:ascii="Times New Roman" w:eastAsiaTheme="minorHAnsi" w:hAnsi="Times New Roman"/>
                <w:sz w:val="26"/>
                <w:szCs w:val="26"/>
                <w:lang w:eastAsia="en-US"/>
              </w:rPr>
              <w:t>выражающий</w:t>
            </w:r>
            <w:proofErr w:type="gramEnd"/>
            <w:r w:rsidRPr="00B44BF5">
              <w:rPr>
                <w:rFonts w:ascii="Times New Roman" w:eastAsiaTheme="minorHAnsi" w:hAnsi="Times New Roman"/>
                <w:sz w:val="26"/>
                <w:szCs w:val="26"/>
                <w:lang w:eastAsia="en-US"/>
              </w:rPr>
              <w:t xml:space="preserve"> познавательные интересы в разных предметных областях с учётом своих</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интересов, способностей, достижений, выбранного направления профессионального образования</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и подготовки.</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Обладающий</w:t>
            </w:r>
            <w:proofErr w:type="gramEnd"/>
            <w:r w:rsidRPr="00B44BF5">
              <w:rPr>
                <w:rFonts w:ascii="Times New Roman" w:eastAsiaTheme="minorHAnsi" w:hAnsi="Times New Roman"/>
                <w:sz w:val="26"/>
                <w:szCs w:val="26"/>
                <w:lang w:eastAsia="en-US"/>
              </w:rPr>
              <w:t xml:space="preserve"> представлением о современной научной картине мира, достижениях </w:t>
            </w:r>
            <w:r w:rsidRPr="00B44BF5">
              <w:rPr>
                <w:rFonts w:ascii="Times New Roman" w:eastAsiaTheme="minorHAnsi" w:hAnsi="Times New Roman"/>
                <w:sz w:val="26"/>
                <w:szCs w:val="26"/>
                <w:lang w:eastAsia="en-US"/>
              </w:rPr>
              <w:lastRenderedPageBreak/>
              <w:t>науки и техники,</w:t>
            </w:r>
            <w:r w:rsidR="00A750DB" w:rsidRPr="00B44BF5">
              <w:rPr>
                <w:rFonts w:ascii="Times New Roman" w:eastAsiaTheme="minorHAnsi" w:hAnsi="Times New Roman"/>
                <w:sz w:val="26"/>
                <w:szCs w:val="26"/>
                <w:lang w:eastAsia="en-US"/>
              </w:rPr>
              <w:t xml:space="preserve"> </w:t>
            </w:r>
            <w:proofErr w:type="spellStart"/>
            <w:r w:rsidRPr="00B44BF5">
              <w:rPr>
                <w:rFonts w:ascii="Times New Roman" w:eastAsiaTheme="minorHAnsi" w:hAnsi="Times New Roman"/>
                <w:sz w:val="26"/>
                <w:szCs w:val="26"/>
                <w:lang w:eastAsia="en-US"/>
              </w:rPr>
              <w:t>аргументированно</w:t>
            </w:r>
            <w:proofErr w:type="spellEnd"/>
            <w:r w:rsidRPr="00B44BF5">
              <w:rPr>
                <w:rFonts w:ascii="Times New Roman" w:eastAsiaTheme="minorHAnsi" w:hAnsi="Times New Roman"/>
                <w:sz w:val="26"/>
                <w:szCs w:val="26"/>
                <w:lang w:eastAsia="en-US"/>
              </w:rPr>
              <w:t xml:space="preserve"> выражающий понимание значения науки и технологий для развития российского</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общества и обеспечения его безопасности.</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Демонстрирующий навыки критического мышления, определения достоверности научной информации,</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в том числе в сфере профессиональной деятельности.</w:t>
            </w:r>
            <w:proofErr w:type="gramEnd"/>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Умеющий</w:t>
            </w:r>
            <w:proofErr w:type="gramEnd"/>
            <w:r w:rsidRPr="00B44BF5">
              <w:rPr>
                <w:rFonts w:ascii="Times New Roman" w:eastAsiaTheme="minorHAnsi" w:hAnsi="Times New Roman"/>
                <w:sz w:val="26"/>
                <w:szCs w:val="26"/>
                <w:lang w:eastAsia="en-US"/>
              </w:rPr>
              <w:t xml:space="preserve"> выбирать способы решения задач профессиональной деятельности применительно к различным</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контекстам.</w:t>
            </w:r>
          </w:p>
          <w:p w:rsidR="008D7337" w:rsidRPr="00B44BF5" w:rsidRDefault="008D7337" w:rsidP="008D7337">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Использующий</w:t>
            </w:r>
            <w:proofErr w:type="gramEnd"/>
            <w:r w:rsidRPr="00B44BF5">
              <w:rPr>
                <w:rFonts w:ascii="Times New Roman" w:eastAsiaTheme="minorHAnsi" w:hAnsi="Times New Roman"/>
                <w:sz w:val="26"/>
                <w:szCs w:val="26"/>
                <w:lang w:eastAsia="en-US"/>
              </w:rPr>
              <w:t xml:space="preserve"> современные средства поиска, анализа и интерпретации информации, информационные</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технологии для выполнения задач профессиональной деятельности.</w:t>
            </w:r>
          </w:p>
          <w:p w:rsidR="008D7337" w:rsidRPr="00B44BF5" w:rsidRDefault="008D7337" w:rsidP="00A750DB">
            <w:pPr>
              <w:autoSpaceDE w:val="0"/>
              <w:autoSpaceDN w:val="0"/>
              <w:adjustRightInd w:val="0"/>
              <w:rPr>
                <w:rFonts w:ascii="Times New Roman" w:eastAsiaTheme="minorHAnsi" w:hAnsi="Times New Roman"/>
                <w:b/>
                <w:bCs/>
                <w:sz w:val="26"/>
                <w:szCs w:val="26"/>
                <w:lang w:eastAsia="en-US"/>
              </w:rPr>
            </w:pPr>
            <w:r w:rsidRPr="00B44BF5">
              <w:rPr>
                <w:rFonts w:ascii="Times New Roman" w:eastAsiaTheme="minorHAnsi" w:hAnsi="Times New Roman"/>
                <w:sz w:val="26"/>
                <w:szCs w:val="26"/>
                <w:lang w:eastAsia="en-US"/>
              </w:rPr>
              <w:t>Развивающий и применяющий навыки наблюдения, накопления и систематизации фактов, осмысления</w:t>
            </w:r>
            <w:r w:rsidR="00A750DB"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опыта в естественнонаучной и гуманитарной областях познания, исследовательской и профессиональной</w:t>
            </w:r>
            <w:r w:rsidR="001D080E"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деятельности</w:t>
            </w:r>
            <w:r w:rsidR="001D080E" w:rsidRPr="00B44BF5">
              <w:rPr>
                <w:rFonts w:ascii="Times New Roman" w:eastAsiaTheme="minorHAnsi" w:hAnsi="Times New Roman"/>
                <w:sz w:val="26"/>
                <w:szCs w:val="26"/>
                <w:lang w:eastAsia="en-US"/>
              </w:rPr>
              <w:t>.</w:t>
            </w:r>
          </w:p>
        </w:tc>
      </w:tr>
    </w:tbl>
    <w:p w:rsidR="00237214" w:rsidRPr="00B44BF5" w:rsidRDefault="00237214" w:rsidP="00DB7AC7">
      <w:pPr>
        <w:autoSpaceDE w:val="0"/>
        <w:autoSpaceDN w:val="0"/>
        <w:adjustRightInd w:val="0"/>
        <w:spacing w:after="0" w:line="240" w:lineRule="auto"/>
        <w:rPr>
          <w:rFonts w:ascii="Times New Roman" w:eastAsiaTheme="minorHAnsi" w:hAnsi="Times New Roman"/>
          <w:b/>
          <w:bCs/>
          <w:sz w:val="26"/>
          <w:szCs w:val="26"/>
          <w:lang w:eastAsia="en-US"/>
        </w:rPr>
      </w:pPr>
    </w:p>
    <w:p w:rsidR="00F5524B" w:rsidRPr="00B44BF5" w:rsidRDefault="0092047C" w:rsidP="00940217">
      <w:pPr>
        <w:autoSpaceDE w:val="0"/>
        <w:autoSpaceDN w:val="0"/>
        <w:adjustRightInd w:val="0"/>
        <w:spacing w:after="0" w:line="240" w:lineRule="auto"/>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1.3.2.</w:t>
      </w:r>
      <w:r w:rsidR="00940217" w:rsidRPr="00B44BF5">
        <w:rPr>
          <w:rFonts w:ascii="Times New Roman" w:eastAsiaTheme="minorHAnsi" w:hAnsi="Times New Roman"/>
          <w:b/>
          <w:bCs/>
          <w:sz w:val="26"/>
          <w:szCs w:val="26"/>
          <w:lang w:eastAsia="en-US"/>
        </w:rPr>
        <w:t>Вариативные целевые ориентиры воспитания</w:t>
      </w:r>
    </w:p>
    <w:tbl>
      <w:tblPr>
        <w:tblStyle w:val="a7"/>
        <w:tblW w:w="0" w:type="auto"/>
        <w:tblLook w:val="04A0"/>
      </w:tblPr>
      <w:tblGrid>
        <w:gridCol w:w="9854"/>
      </w:tblGrid>
      <w:tr w:rsidR="00C06657" w:rsidRPr="00B44BF5" w:rsidTr="006E0756">
        <w:trPr>
          <w:trHeight w:val="5307"/>
        </w:trPr>
        <w:tc>
          <w:tcPr>
            <w:tcW w:w="9854" w:type="dxa"/>
          </w:tcPr>
          <w:p w:rsidR="00C6685D" w:rsidRPr="00B44BF5" w:rsidRDefault="00E95BDB" w:rsidP="00C6685D">
            <w:pPr>
              <w:autoSpaceDE w:val="0"/>
              <w:autoSpaceDN w:val="0"/>
              <w:adjustRightInd w:val="0"/>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t>Гражданское воспитание</w:t>
            </w:r>
          </w:p>
          <w:p w:rsidR="0084108A" w:rsidRPr="00B44BF5" w:rsidRDefault="00C6685D" w:rsidP="00B01A01">
            <w:pPr>
              <w:autoSpaceDE w:val="0"/>
              <w:autoSpaceDN w:val="0"/>
              <w:adjustRightInd w:val="0"/>
              <w:rPr>
                <w:rFonts w:ascii="Times New Roman" w:hAnsi="Times New Roman"/>
                <w:sz w:val="26"/>
                <w:szCs w:val="26"/>
              </w:rPr>
            </w:pPr>
            <w:proofErr w:type="gramStart"/>
            <w:r w:rsidRPr="00B44BF5">
              <w:rPr>
                <w:rFonts w:ascii="Times New Roman" w:hAnsi="Times New Roman"/>
                <w:sz w:val="26"/>
                <w:szCs w:val="26"/>
              </w:rPr>
              <w:t>О</w:t>
            </w:r>
            <w:r w:rsidR="0084108A" w:rsidRPr="00B44BF5">
              <w:rPr>
                <w:rFonts w:ascii="Times New Roman" w:hAnsi="Times New Roman"/>
                <w:sz w:val="26"/>
                <w:szCs w:val="26"/>
              </w:rPr>
              <w:t>созна</w:t>
            </w:r>
            <w:r w:rsidR="002F73AD" w:rsidRPr="00B44BF5">
              <w:rPr>
                <w:rFonts w:ascii="Times New Roman" w:hAnsi="Times New Roman"/>
                <w:sz w:val="26"/>
                <w:szCs w:val="26"/>
              </w:rPr>
              <w:t>ющий</w:t>
            </w:r>
            <w:proofErr w:type="gramEnd"/>
            <w:r w:rsidR="0084108A" w:rsidRPr="00B44BF5">
              <w:rPr>
                <w:rFonts w:ascii="Times New Roman" w:hAnsi="Times New Roman"/>
                <w:sz w:val="26"/>
                <w:szCs w:val="26"/>
              </w:rPr>
              <w:t xml:space="preserve"> и проявл</w:t>
            </w:r>
            <w:r w:rsidR="002F73AD" w:rsidRPr="00B44BF5">
              <w:rPr>
                <w:rFonts w:ascii="Times New Roman" w:hAnsi="Times New Roman"/>
                <w:sz w:val="26"/>
                <w:szCs w:val="26"/>
              </w:rPr>
              <w:t>яющий</w:t>
            </w:r>
            <w:r w:rsidR="0084108A" w:rsidRPr="00B44BF5">
              <w:rPr>
                <w:rFonts w:ascii="Times New Roman" w:hAnsi="Times New Roman"/>
                <w:sz w:val="26"/>
                <w:szCs w:val="26"/>
              </w:rPr>
              <w:t xml:space="preserve"> общероссийской гражданственности, патриотизма, уважения к родному (хакасскому)</w:t>
            </w:r>
            <w:r w:rsidR="002B6C05" w:rsidRPr="00B44BF5">
              <w:rPr>
                <w:rFonts w:ascii="Times New Roman" w:hAnsi="Times New Roman"/>
                <w:sz w:val="26"/>
                <w:szCs w:val="26"/>
              </w:rPr>
              <w:t xml:space="preserve"> языку</w:t>
            </w:r>
            <w:r w:rsidRPr="00B44BF5">
              <w:rPr>
                <w:rFonts w:ascii="Times New Roman" w:hAnsi="Times New Roman"/>
                <w:sz w:val="26"/>
                <w:szCs w:val="26"/>
              </w:rPr>
              <w:t>.</w:t>
            </w:r>
          </w:p>
          <w:p w:rsidR="00B01A01" w:rsidRPr="00B44BF5" w:rsidRDefault="00C6685D" w:rsidP="00B01A01">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Р</w:t>
            </w:r>
            <w:r w:rsidR="0084108A" w:rsidRPr="00B44BF5">
              <w:rPr>
                <w:rFonts w:ascii="Times New Roman" w:hAnsi="Times New Roman" w:cs="Times New Roman"/>
                <w:sz w:val="26"/>
                <w:szCs w:val="26"/>
              </w:rPr>
              <w:t>азви</w:t>
            </w:r>
            <w:r w:rsidRPr="00B44BF5">
              <w:rPr>
                <w:rFonts w:ascii="Times New Roman" w:hAnsi="Times New Roman" w:cs="Times New Roman"/>
                <w:sz w:val="26"/>
                <w:szCs w:val="26"/>
              </w:rPr>
              <w:t>вающий</w:t>
            </w:r>
            <w:proofErr w:type="gramEnd"/>
            <w:r w:rsidR="0084108A" w:rsidRPr="00B44BF5">
              <w:rPr>
                <w:rFonts w:ascii="Times New Roman" w:hAnsi="Times New Roman" w:cs="Times New Roman"/>
                <w:sz w:val="26"/>
                <w:szCs w:val="26"/>
              </w:rPr>
              <w:t xml:space="preserve"> национальн</w:t>
            </w:r>
            <w:r w:rsidRPr="00B44BF5">
              <w:rPr>
                <w:rFonts w:ascii="Times New Roman" w:hAnsi="Times New Roman" w:cs="Times New Roman"/>
                <w:sz w:val="26"/>
                <w:szCs w:val="26"/>
              </w:rPr>
              <w:t>ое</w:t>
            </w:r>
            <w:r w:rsidR="0084108A" w:rsidRPr="00B44BF5">
              <w:rPr>
                <w:rFonts w:ascii="Times New Roman" w:hAnsi="Times New Roman" w:cs="Times New Roman"/>
                <w:sz w:val="26"/>
                <w:szCs w:val="26"/>
              </w:rPr>
              <w:t xml:space="preserve"> самосознани</w:t>
            </w:r>
            <w:r w:rsidRPr="00B44BF5">
              <w:rPr>
                <w:rFonts w:ascii="Times New Roman" w:hAnsi="Times New Roman" w:cs="Times New Roman"/>
                <w:sz w:val="26"/>
                <w:szCs w:val="26"/>
              </w:rPr>
              <w:t>е</w:t>
            </w:r>
            <w:r w:rsidR="0084108A" w:rsidRPr="00B44BF5">
              <w:rPr>
                <w:rFonts w:ascii="Times New Roman" w:hAnsi="Times New Roman" w:cs="Times New Roman"/>
                <w:sz w:val="26"/>
                <w:szCs w:val="26"/>
              </w:rPr>
              <w:t>, формирование российской гражданской идентичности в поликультурном обществе</w:t>
            </w:r>
            <w:r w:rsidR="002B6C05" w:rsidRPr="00B44BF5">
              <w:rPr>
                <w:rFonts w:ascii="Times New Roman" w:hAnsi="Times New Roman" w:cs="Times New Roman"/>
                <w:sz w:val="26"/>
                <w:szCs w:val="26"/>
              </w:rPr>
              <w:t xml:space="preserve"> </w:t>
            </w:r>
            <w:r w:rsidR="001F627A" w:rsidRPr="00B44BF5">
              <w:rPr>
                <w:rFonts w:ascii="Times New Roman" w:hAnsi="Times New Roman" w:cs="Times New Roman"/>
                <w:sz w:val="26"/>
                <w:szCs w:val="26"/>
              </w:rPr>
              <w:t>Р</w:t>
            </w:r>
            <w:r w:rsidR="002B6C05" w:rsidRPr="00B44BF5">
              <w:rPr>
                <w:rFonts w:ascii="Times New Roman" w:hAnsi="Times New Roman" w:cs="Times New Roman"/>
                <w:sz w:val="26"/>
                <w:szCs w:val="26"/>
              </w:rPr>
              <w:t>еспублики Хакасия</w:t>
            </w:r>
            <w:r w:rsidR="00B01A01" w:rsidRPr="00B44BF5">
              <w:rPr>
                <w:rFonts w:ascii="Times New Roman" w:hAnsi="Times New Roman" w:cs="Times New Roman"/>
                <w:sz w:val="26"/>
                <w:szCs w:val="26"/>
              </w:rPr>
              <w:t>.</w:t>
            </w:r>
          </w:p>
          <w:p w:rsidR="00B13E9C" w:rsidRPr="00B44BF5" w:rsidRDefault="00297859" w:rsidP="00B01A01">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О</w:t>
            </w:r>
            <w:r w:rsidR="00B13E9C" w:rsidRPr="00B44BF5">
              <w:rPr>
                <w:rFonts w:ascii="Times New Roman" w:hAnsi="Times New Roman" w:cs="Times New Roman"/>
                <w:sz w:val="26"/>
                <w:szCs w:val="26"/>
              </w:rPr>
              <w:t>созна</w:t>
            </w:r>
            <w:r w:rsidRPr="00B44BF5">
              <w:rPr>
                <w:rFonts w:ascii="Times New Roman" w:hAnsi="Times New Roman" w:cs="Times New Roman"/>
                <w:sz w:val="26"/>
                <w:szCs w:val="26"/>
              </w:rPr>
              <w:t>ющий</w:t>
            </w:r>
            <w:r w:rsidR="00B13E9C" w:rsidRPr="00B44BF5">
              <w:rPr>
                <w:rFonts w:ascii="Times New Roman" w:hAnsi="Times New Roman" w:cs="Times New Roman"/>
                <w:sz w:val="26"/>
                <w:szCs w:val="26"/>
              </w:rPr>
              <w:t xml:space="preserve"> свои конституционны</w:t>
            </w:r>
            <w:r w:rsidR="002C297B" w:rsidRPr="00B44BF5">
              <w:rPr>
                <w:rFonts w:ascii="Times New Roman" w:hAnsi="Times New Roman" w:cs="Times New Roman"/>
                <w:sz w:val="26"/>
                <w:szCs w:val="26"/>
              </w:rPr>
              <w:t xml:space="preserve">е </w:t>
            </w:r>
            <w:r w:rsidR="00B13E9C" w:rsidRPr="00B44BF5">
              <w:rPr>
                <w:rFonts w:ascii="Times New Roman" w:hAnsi="Times New Roman" w:cs="Times New Roman"/>
                <w:sz w:val="26"/>
                <w:szCs w:val="26"/>
              </w:rPr>
              <w:t>прав</w:t>
            </w:r>
            <w:r w:rsidR="002C297B" w:rsidRPr="00B44BF5">
              <w:rPr>
                <w:rFonts w:ascii="Times New Roman" w:hAnsi="Times New Roman" w:cs="Times New Roman"/>
                <w:sz w:val="26"/>
                <w:szCs w:val="26"/>
              </w:rPr>
              <w:t>а и обязанности, уважающий закон и правопоряд</w:t>
            </w:r>
            <w:r w:rsidR="00A62B71" w:rsidRPr="00B44BF5">
              <w:rPr>
                <w:rFonts w:ascii="Times New Roman" w:hAnsi="Times New Roman" w:cs="Times New Roman"/>
                <w:sz w:val="26"/>
                <w:szCs w:val="26"/>
              </w:rPr>
              <w:t>о</w:t>
            </w:r>
            <w:r w:rsidR="002C297B" w:rsidRPr="00B44BF5">
              <w:rPr>
                <w:rFonts w:ascii="Times New Roman" w:hAnsi="Times New Roman" w:cs="Times New Roman"/>
                <w:sz w:val="26"/>
                <w:szCs w:val="26"/>
              </w:rPr>
              <w:t>к</w:t>
            </w:r>
            <w:r w:rsidRPr="00B44BF5">
              <w:rPr>
                <w:rFonts w:ascii="Times New Roman" w:hAnsi="Times New Roman" w:cs="Times New Roman"/>
                <w:sz w:val="26"/>
                <w:szCs w:val="26"/>
              </w:rPr>
              <w:t>.</w:t>
            </w:r>
          </w:p>
          <w:p w:rsidR="00B01A01" w:rsidRPr="00B44BF5" w:rsidRDefault="00297859" w:rsidP="00B01A01">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П</w:t>
            </w:r>
            <w:r w:rsidR="00B13E9C" w:rsidRPr="00B44BF5">
              <w:rPr>
                <w:rFonts w:ascii="Times New Roman" w:hAnsi="Times New Roman" w:cs="Times New Roman"/>
                <w:sz w:val="26"/>
                <w:szCs w:val="26"/>
              </w:rPr>
              <w:t>рин</w:t>
            </w:r>
            <w:r w:rsidR="002C297B" w:rsidRPr="00B44BF5">
              <w:rPr>
                <w:rFonts w:ascii="Times New Roman" w:hAnsi="Times New Roman" w:cs="Times New Roman"/>
                <w:sz w:val="26"/>
                <w:szCs w:val="26"/>
              </w:rPr>
              <w:t>имающий</w:t>
            </w:r>
            <w:proofErr w:type="gramEnd"/>
            <w:r w:rsidR="00B13E9C" w:rsidRPr="00B44BF5">
              <w:rPr>
                <w:rFonts w:ascii="Times New Roman" w:hAnsi="Times New Roman" w:cs="Times New Roman"/>
                <w:sz w:val="26"/>
                <w:szCs w:val="26"/>
              </w:rPr>
              <w:t xml:space="preserve"> традиционны</w:t>
            </w:r>
            <w:r w:rsidR="002C297B" w:rsidRPr="00B44BF5">
              <w:rPr>
                <w:rFonts w:ascii="Times New Roman" w:hAnsi="Times New Roman" w:cs="Times New Roman"/>
                <w:sz w:val="26"/>
                <w:szCs w:val="26"/>
              </w:rPr>
              <w:t>е</w:t>
            </w:r>
            <w:r w:rsidR="00B13E9C" w:rsidRPr="00B44BF5">
              <w:rPr>
                <w:rFonts w:ascii="Times New Roman" w:hAnsi="Times New Roman" w:cs="Times New Roman"/>
                <w:sz w:val="26"/>
                <w:szCs w:val="26"/>
              </w:rPr>
              <w:t xml:space="preserve"> национальны</w:t>
            </w:r>
            <w:r w:rsidR="002C297B" w:rsidRPr="00B44BF5">
              <w:rPr>
                <w:rFonts w:ascii="Times New Roman" w:hAnsi="Times New Roman" w:cs="Times New Roman"/>
                <w:sz w:val="26"/>
                <w:szCs w:val="26"/>
              </w:rPr>
              <w:t>е</w:t>
            </w:r>
            <w:r w:rsidR="00B13E9C" w:rsidRPr="00B44BF5">
              <w:rPr>
                <w:rFonts w:ascii="Times New Roman" w:hAnsi="Times New Roman" w:cs="Times New Roman"/>
                <w:sz w:val="26"/>
                <w:szCs w:val="26"/>
              </w:rPr>
              <w:t>, общечеловечески</w:t>
            </w:r>
            <w:r w:rsidR="002C297B" w:rsidRPr="00B44BF5">
              <w:rPr>
                <w:rFonts w:ascii="Times New Roman" w:hAnsi="Times New Roman" w:cs="Times New Roman"/>
                <w:sz w:val="26"/>
                <w:szCs w:val="26"/>
              </w:rPr>
              <w:t>е</w:t>
            </w:r>
            <w:r w:rsidR="00B13E9C" w:rsidRPr="00B44BF5">
              <w:rPr>
                <w:rFonts w:ascii="Times New Roman" w:hAnsi="Times New Roman" w:cs="Times New Roman"/>
                <w:sz w:val="26"/>
                <w:szCs w:val="26"/>
              </w:rPr>
              <w:t xml:space="preserve"> гуманистически</w:t>
            </w:r>
            <w:r w:rsidR="002C297B" w:rsidRPr="00B44BF5">
              <w:rPr>
                <w:rFonts w:ascii="Times New Roman" w:hAnsi="Times New Roman" w:cs="Times New Roman"/>
                <w:sz w:val="26"/>
                <w:szCs w:val="26"/>
              </w:rPr>
              <w:t>е</w:t>
            </w:r>
            <w:r w:rsidR="00B13E9C" w:rsidRPr="00B44BF5">
              <w:rPr>
                <w:rFonts w:ascii="Times New Roman" w:hAnsi="Times New Roman" w:cs="Times New Roman"/>
                <w:sz w:val="26"/>
                <w:szCs w:val="26"/>
              </w:rPr>
              <w:t xml:space="preserve"> и демократически</w:t>
            </w:r>
            <w:r w:rsidR="002C297B" w:rsidRPr="00B44BF5">
              <w:rPr>
                <w:rFonts w:ascii="Times New Roman" w:hAnsi="Times New Roman" w:cs="Times New Roman"/>
                <w:sz w:val="26"/>
                <w:szCs w:val="26"/>
              </w:rPr>
              <w:t>е</w:t>
            </w:r>
            <w:r w:rsidR="00B13E9C" w:rsidRPr="00B44BF5">
              <w:rPr>
                <w:rFonts w:ascii="Times New Roman" w:hAnsi="Times New Roman" w:cs="Times New Roman"/>
                <w:sz w:val="26"/>
                <w:szCs w:val="26"/>
              </w:rPr>
              <w:t xml:space="preserve"> ценност</w:t>
            </w:r>
            <w:r w:rsidR="002C297B" w:rsidRPr="00B44BF5">
              <w:rPr>
                <w:rFonts w:ascii="Times New Roman" w:hAnsi="Times New Roman" w:cs="Times New Roman"/>
                <w:sz w:val="26"/>
                <w:szCs w:val="26"/>
              </w:rPr>
              <w:t>и</w:t>
            </w:r>
            <w:r w:rsidRPr="00B44BF5">
              <w:rPr>
                <w:rFonts w:ascii="Times New Roman" w:hAnsi="Times New Roman" w:cs="Times New Roman"/>
                <w:sz w:val="26"/>
                <w:szCs w:val="26"/>
              </w:rPr>
              <w:t>.</w:t>
            </w:r>
          </w:p>
          <w:p w:rsidR="00B01A01" w:rsidRPr="00B44BF5" w:rsidRDefault="00297859" w:rsidP="00B01A01">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Г</w:t>
            </w:r>
            <w:r w:rsidR="00B13E9C" w:rsidRPr="00B44BF5">
              <w:rPr>
                <w:rFonts w:ascii="Times New Roman" w:hAnsi="Times New Roman" w:cs="Times New Roman"/>
                <w:sz w:val="26"/>
                <w:szCs w:val="26"/>
              </w:rPr>
              <w:t>отов</w:t>
            </w:r>
            <w:r w:rsidRPr="00B44BF5">
              <w:rPr>
                <w:rFonts w:ascii="Times New Roman" w:hAnsi="Times New Roman" w:cs="Times New Roman"/>
                <w:sz w:val="26"/>
                <w:szCs w:val="26"/>
              </w:rPr>
              <w:t>ый</w:t>
            </w:r>
            <w:proofErr w:type="gramEnd"/>
            <w:r w:rsidR="00B13E9C" w:rsidRPr="00B44BF5">
              <w:rPr>
                <w:rFonts w:ascii="Times New Roman" w:hAnsi="Times New Roman" w:cs="Times New Roman"/>
                <w:sz w:val="26"/>
                <w:szCs w:val="26"/>
              </w:rPr>
              <w:t xml:space="preserve"> противостоять идеологии экстремизма, национализма, ксенофобии, дискриминации по социальным, религиозным, </w:t>
            </w:r>
            <w:r w:rsidRPr="00B44BF5">
              <w:rPr>
                <w:rFonts w:ascii="Times New Roman" w:hAnsi="Times New Roman" w:cs="Times New Roman"/>
                <w:sz w:val="26"/>
                <w:szCs w:val="26"/>
              </w:rPr>
              <w:t>расовым, национальным признакам.</w:t>
            </w:r>
          </w:p>
          <w:p w:rsidR="00B01A01" w:rsidRPr="00B44BF5" w:rsidRDefault="00297859" w:rsidP="00B01A01">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Г</w:t>
            </w:r>
            <w:r w:rsidR="00B13E9C" w:rsidRPr="00B44BF5">
              <w:rPr>
                <w:rFonts w:ascii="Times New Roman" w:hAnsi="Times New Roman" w:cs="Times New Roman"/>
                <w:sz w:val="26"/>
                <w:szCs w:val="26"/>
              </w:rPr>
              <w:t>отов</w:t>
            </w:r>
            <w:r w:rsidR="000C6789" w:rsidRPr="00B44BF5">
              <w:rPr>
                <w:rFonts w:ascii="Times New Roman" w:hAnsi="Times New Roman" w:cs="Times New Roman"/>
                <w:sz w:val="26"/>
                <w:szCs w:val="26"/>
              </w:rPr>
              <w:t>ый</w:t>
            </w:r>
            <w:proofErr w:type="gramEnd"/>
            <w:r w:rsidR="00B13E9C" w:rsidRPr="00B44BF5">
              <w:rPr>
                <w:rFonts w:ascii="Times New Roman" w:hAnsi="Times New Roman" w:cs="Times New Roman"/>
                <w:sz w:val="26"/>
                <w:szCs w:val="26"/>
              </w:rPr>
              <w:t xml:space="preserve"> вести совместную деятельность в интересах гражданского общества</w:t>
            </w:r>
            <w:r w:rsidR="002C25D8" w:rsidRPr="00B44BF5">
              <w:rPr>
                <w:rFonts w:ascii="Times New Roman" w:hAnsi="Times New Roman" w:cs="Times New Roman"/>
                <w:sz w:val="26"/>
                <w:szCs w:val="26"/>
              </w:rPr>
              <w:t>, участвовать в самоуправлении Техникума КХ и С</w:t>
            </w:r>
            <w:r w:rsidR="0029721C" w:rsidRPr="00B44BF5">
              <w:rPr>
                <w:rFonts w:ascii="Times New Roman" w:hAnsi="Times New Roman" w:cs="Times New Roman"/>
                <w:sz w:val="26"/>
                <w:szCs w:val="26"/>
              </w:rPr>
              <w:t>.</w:t>
            </w:r>
          </w:p>
          <w:p w:rsidR="00B01A01" w:rsidRPr="00B44BF5" w:rsidRDefault="00297859" w:rsidP="00B01A01">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У</w:t>
            </w:r>
            <w:r w:rsidR="00B13E9C" w:rsidRPr="00B44BF5">
              <w:rPr>
                <w:rFonts w:ascii="Times New Roman" w:hAnsi="Times New Roman" w:cs="Times New Roman"/>
                <w:sz w:val="26"/>
                <w:szCs w:val="26"/>
              </w:rPr>
              <w:t>ме</w:t>
            </w:r>
            <w:r w:rsidR="002C297B" w:rsidRPr="00B44BF5">
              <w:rPr>
                <w:rFonts w:ascii="Times New Roman" w:hAnsi="Times New Roman" w:cs="Times New Roman"/>
                <w:sz w:val="26"/>
                <w:szCs w:val="26"/>
              </w:rPr>
              <w:t>ющий</w:t>
            </w:r>
            <w:proofErr w:type="gramEnd"/>
            <w:r w:rsidR="00B13E9C" w:rsidRPr="00B44BF5">
              <w:rPr>
                <w:rFonts w:ascii="Times New Roman" w:hAnsi="Times New Roman" w:cs="Times New Roman"/>
                <w:sz w:val="26"/>
                <w:szCs w:val="26"/>
              </w:rPr>
              <w:t xml:space="preserve"> взаимодействовать с социальными институтами в соответствии с их функциями и назначением</w:t>
            </w:r>
            <w:r w:rsidR="0029721C" w:rsidRPr="00B44BF5">
              <w:rPr>
                <w:rFonts w:ascii="Times New Roman" w:hAnsi="Times New Roman" w:cs="Times New Roman"/>
                <w:sz w:val="26"/>
                <w:szCs w:val="26"/>
              </w:rPr>
              <w:t>.</w:t>
            </w:r>
          </w:p>
          <w:p w:rsidR="00C06657" w:rsidRPr="00B44BF5" w:rsidRDefault="00297859" w:rsidP="00B01A01">
            <w:pPr>
              <w:pStyle w:val="ConsPlusNormal"/>
              <w:jc w:val="both"/>
              <w:rPr>
                <w:rFonts w:ascii="Times New Roman" w:eastAsiaTheme="minorHAnsi" w:hAnsi="Times New Roman" w:cs="Times New Roman"/>
                <w:b/>
                <w:bCs/>
                <w:sz w:val="26"/>
                <w:szCs w:val="26"/>
                <w:lang w:eastAsia="en-US"/>
              </w:rPr>
            </w:pPr>
            <w:proofErr w:type="gramStart"/>
            <w:r w:rsidRPr="00B44BF5">
              <w:rPr>
                <w:rFonts w:ascii="Times New Roman" w:hAnsi="Times New Roman" w:cs="Times New Roman"/>
                <w:sz w:val="26"/>
                <w:szCs w:val="26"/>
              </w:rPr>
              <w:t>Г</w:t>
            </w:r>
            <w:r w:rsidR="00B13E9C" w:rsidRPr="00B44BF5">
              <w:rPr>
                <w:rFonts w:ascii="Times New Roman" w:hAnsi="Times New Roman" w:cs="Times New Roman"/>
                <w:sz w:val="26"/>
                <w:szCs w:val="26"/>
              </w:rPr>
              <w:t>отов</w:t>
            </w:r>
            <w:r w:rsidR="002C297B" w:rsidRPr="00B44BF5">
              <w:rPr>
                <w:rFonts w:ascii="Times New Roman" w:hAnsi="Times New Roman" w:cs="Times New Roman"/>
                <w:sz w:val="26"/>
                <w:szCs w:val="26"/>
              </w:rPr>
              <w:t>ый</w:t>
            </w:r>
            <w:proofErr w:type="gramEnd"/>
            <w:r w:rsidR="00B13E9C" w:rsidRPr="00B44BF5">
              <w:rPr>
                <w:rFonts w:ascii="Times New Roman" w:hAnsi="Times New Roman" w:cs="Times New Roman"/>
                <w:sz w:val="26"/>
                <w:szCs w:val="26"/>
              </w:rPr>
              <w:t xml:space="preserve"> к гуманитарной и волонтерской деятельност</w:t>
            </w:r>
            <w:r w:rsidR="002C25D8" w:rsidRPr="00B44BF5">
              <w:rPr>
                <w:rFonts w:ascii="Times New Roman" w:hAnsi="Times New Roman" w:cs="Times New Roman"/>
                <w:sz w:val="26"/>
                <w:szCs w:val="26"/>
              </w:rPr>
              <w:t>и на территории республики Хакасия.</w:t>
            </w:r>
          </w:p>
        </w:tc>
      </w:tr>
      <w:tr w:rsidR="00C06657" w:rsidRPr="00B44BF5" w:rsidTr="00C06657">
        <w:tc>
          <w:tcPr>
            <w:tcW w:w="9854" w:type="dxa"/>
          </w:tcPr>
          <w:p w:rsidR="00C06657" w:rsidRPr="00B44BF5" w:rsidRDefault="00E95BDB" w:rsidP="00674291">
            <w:pPr>
              <w:autoSpaceDE w:val="0"/>
              <w:autoSpaceDN w:val="0"/>
              <w:adjustRightInd w:val="0"/>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t>Патриотическое воспитание</w:t>
            </w:r>
          </w:p>
          <w:p w:rsidR="00FA2C16" w:rsidRPr="00B44BF5" w:rsidRDefault="00297859" w:rsidP="00BD5DCF">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Формирующий</w:t>
            </w:r>
            <w:r w:rsidR="00B13E9C" w:rsidRPr="00B44BF5">
              <w:rPr>
                <w:rFonts w:ascii="Times New Roman" w:hAnsi="Times New Roman" w:cs="Times New Roman"/>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B44BF5">
              <w:rPr>
                <w:rFonts w:ascii="Times New Roman" w:hAnsi="Times New Roman" w:cs="Times New Roman"/>
                <w:sz w:val="26"/>
                <w:szCs w:val="26"/>
              </w:rPr>
              <w:t>ногонационального народа России.</w:t>
            </w:r>
          </w:p>
          <w:p w:rsidR="00200D43" w:rsidRPr="00B44BF5" w:rsidRDefault="00BD5DCF" w:rsidP="00200D43">
            <w:pPr>
              <w:pStyle w:val="ConsPlusNormal"/>
              <w:jc w:val="both"/>
              <w:rPr>
                <w:rFonts w:ascii="Times New Roman" w:hAnsi="Times New Roman" w:cs="Times New Roman"/>
                <w:sz w:val="26"/>
                <w:szCs w:val="26"/>
              </w:rPr>
            </w:pPr>
            <w:proofErr w:type="spellStart"/>
            <w:r w:rsidRPr="00B44BF5">
              <w:rPr>
                <w:rFonts w:ascii="Times New Roman" w:hAnsi="Times New Roman" w:cs="Times New Roman"/>
                <w:sz w:val="26"/>
                <w:szCs w:val="26"/>
              </w:rPr>
              <w:t>Ц</w:t>
            </w:r>
            <w:r w:rsidR="00B13E9C" w:rsidRPr="00B44BF5">
              <w:rPr>
                <w:rFonts w:ascii="Times New Roman" w:hAnsi="Times New Roman" w:cs="Times New Roman"/>
                <w:sz w:val="26"/>
                <w:szCs w:val="26"/>
              </w:rPr>
              <w:t>енностно</w:t>
            </w:r>
            <w:proofErr w:type="spellEnd"/>
            <w:r w:rsidR="00B13E9C" w:rsidRPr="00B44BF5">
              <w:rPr>
                <w:rFonts w:ascii="Times New Roman" w:hAnsi="Times New Roman" w:cs="Times New Roman"/>
                <w:sz w:val="26"/>
                <w:szCs w:val="26"/>
              </w:rPr>
              <w:t xml:space="preserve"> </w:t>
            </w:r>
            <w:proofErr w:type="gramStart"/>
            <w:r w:rsidR="00B13E9C" w:rsidRPr="00B44BF5">
              <w:rPr>
                <w:rFonts w:ascii="Times New Roman" w:hAnsi="Times New Roman" w:cs="Times New Roman"/>
                <w:sz w:val="26"/>
                <w:szCs w:val="26"/>
              </w:rPr>
              <w:t>отно</w:t>
            </w:r>
            <w:r w:rsidRPr="00B44BF5">
              <w:rPr>
                <w:rFonts w:ascii="Times New Roman" w:hAnsi="Times New Roman" w:cs="Times New Roman"/>
                <w:sz w:val="26"/>
                <w:szCs w:val="26"/>
              </w:rPr>
              <w:t>сящийся</w:t>
            </w:r>
            <w:proofErr w:type="gramEnd"/>
            <w:r w:rsidR="00B13E9C" w:rsidRPr="00B44BF5">
              <w:rPr>
                <w:rFonts w:ascii="Times New Roman" w:hAnsi="Times New Roman" w:cs="Times New Roman"/>
                <w:sz w:val="26"/>
                <w:szCs w:val="26"/>
              </w:rPr>
              <w:t xml:space="preserve"> к государственным символам, историческому и природному наследию, памятникам, традициям народов </w:t>
            </w:r>
            <w:r w:rsidR="000D390D" w:rsidRPr="00B44BF5">
              <w:rPr>
                <w:rFonts w:ascii="Times New Roman" w:hAnsi="Times New Roman" w:cs="Times New Roman"/>
                <w:sz w:val="26"/>
                <w:szCs w:val="26"/>
              </w:rPr>
              <w:t>Хакасии</w:t>
            </w:r>
            <w:r w:rsidR="00B13E9C" w:rsidRPr="00B44BF5">
              <w:rPr>
                <w:rFonts w:ascii="Times New Roman" w:hAnsi="Times New Roman" w:cs="Times New Roman"/>
                <w:sz w:val="26"/>
                <w:szCs w:val="26"/>
              </w:rPr>
              <w:t>, достижениям в науке, искусстве, спорте, технологиях и труде</w:t>
            </w:r>
            <w:r w:rsidR="0029721C" w:rsidRPr="00B44BF5">
              <w:rPr>
                <w:rFonts w:ascii="Times New Roman" w:hAnsi="Times New Roman" w:cs="Times New Roman"/>
                <w:sz w:val="26"/>
                <w:szCs w:val="26"/>
              </w:rPr>
              <w:t>.</w:t>
            </w:r>
          </w:p>
          <w:p w:rsidR="00674291" w:rsidRPr="00B44BF5" w:rsidRDefault="007B27E1" w:rsidP="00200D43">
            <w:pPr>
              <w:pStyle w:val="ConsPlusNormal"/>
              <w:jc w:val="both"/>
              <w:rPr>
                <w:rFonts w:ascii="Times New Roman" w:eastAsiaTheme="minorHAnsi" w:hAnsi="Times New Roman" w:cs="Times New Roman"/>
                <w:b/>
                <w:bCs/>
                <w:sz w:val="26"/>
                <w:szCs w:val="26"/>
                <w:lang w:eastAsia="en-US"/>
              </w:rPr>
            </w:pPr>
            <w:r w:rsidRPr="00B44BF5">
              <w:rPr>
                <w:rFonts w:ascii="Times New Roman" w:hAnsi="Times New Roman" w:cs="Times New Roman"/>
                <w:sz w:val="26"/>
                <w:szCs w:val="26"/>
              </w:rPr>
              <w:t>И</w:t>
            </w:r>
            <w:r w:rsidR="00B13E9C" w:rsidRPr="00B44BF5">
              <w:rPr>
                <w:rFonts w:ascii="Times New Roman" w:hAnsi="Times New Roman" w:cs="Times New Roman"/>
                <w:sz w:val="26"/>
                <w:szCs w:val="26"/>
              </w:rPr>
              <w:t>дейная убежденность, готовность к служению Отечеству и его защите, ответственность за его судьбу</w:t>
            </w:r>
            <w:r w:rsidR="0029721C" w:rsidRPr="00B44BF5">
              <w:rPr>
                <w:rFonts w:ascii="Times New Roman" w:hAnsi="Times New Roman" w:cs="Times New Roman"/>
                <w:sz w:val="26"/>
                <w:szCs w:val="26"/>
              </w:rPr>
              <w:t>.</w:t>
            </w:r>
          </w:p>
        </w:tc>
      </w:tr>
      <w:tr w:rsidR="00C06657" w:rsidRPr="00B44BF5" w:rsidTr="00C06657">
        <w:tc>
          <w:tcPr>
            <w:tcW w:w="9854" w:type="dxa"/>
          </w:tcPr>
          <w:p w:rsidR="00E95BDB" w:rsidRPr="00B44BF5" w:rsidRDefault="00E95BDB" w:rsidP="00E95BDB">
            <w:pPr>
              <w:autoSpaceDE w:val="0"/>
              <w:autoSpaceDN w:val="0"/>
              <w:adjustRightInd w:val="0"/>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t>Духовно-нравственное воспитание</w:t>
            </w:r>
          </w:p>
          <w:p w:rsidR="00C12660" w:rsidRPr="00B44BF5" w:rsidRDefault="00C12660" w:rsidP="00C12660">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О</w:t>
            </w:r>
            <w:r w:rsidR="002C297B" w:rsidRPr="00B44BF5">
              <w:rPr>
                <w:rFonts w:ascii="Times New Roman" w:hAnsi="Times New Roman" w:cs="Times New Roman"/>
                <w:sz w:val="26"/>
                <w:szCs w:val="26"/>
              </w:rPr>
              <w:t>созна</w:t>
            </w:r>
            <w:r w:rsidR="00FC16D8" w:rsidRPr="00B44BF5">
              <w:rPr>
                <w:rFonts w:ascii="Times New Roman" w:hAnsi="Times New Roman" w:cs="Times New Roman"/>
                <w:sz w:val="26"/>
                <w:szCs w:val="26"/>
              </w:rPr>
              <w:t>ющий</w:t>
            </w:r>
            <w:proofErr w:type="gramEnd"/>
            <w:r w:rsidR="002C297B" w:rsidRPr="00B44BF5">
              <w:rPr>
                <w:rFonts w:ascii="Times New Roman" w:hAnsi="Times New Roman" w:cs="Times New Roman"/>
                <w:sz w:val="26"/>
                <w:szCs w:val="26"/>
              </w:rPr>
              <w:t xml:space="preserve"> духовн</w:t>
            </w:r>
            <w:r w:rsidR="00FC16D8" w:rsidRPr="00B44BF5">
              <w:rPr>
                <w:rFonts w:ascii="Times New Roman" w:hAnsi="Times New Roman" w:cs="Times New Roman"/>
                <w:sz w:val="26"/>
                <w:szCs w:val="26"/>
              </w:rPr>
              <w:t>ую</w:t>
            </w:r>
            <w:r w:rsidR="002C297B" w:rsidRPr="00B44BF5">
              <w:rPr>
                <w:rFonts w:ascii="Times New Roman" w:hAnsi="Times New Roman" w:cs="Times New Roman"/>
                <w:sz w:val="26"/>
                <w:szCs w:val="26"/>
              </w:rPr>
              <w:t xml:space="preserve"> ценност</w:t>
            </w:r>
            <w:r w:rsidR="00FC16D8" w:rsidRPr="00B44BF5">
              <w:rPr>
                <w:rFonts w:ascii="Times New Roman" w:hAnsi="Times New Roman" w:cs="Times New Roman"/>
                <w:sz w:val="26"/>
                <w:szCs w:val="26"/>
              </w:rPr>
              <w:t>ь</w:t>
            </w:r>
            <w:r w:rsidR="002C297B" w:rsidRPr="00B44BF5">
              <w:rPr>
                <w:rFonts w:ascii="Times New Roman" w:hAnsi="Times New Roman" w:cs="Times New Roman"/>
                <w:sz w:val="26"/>
                <w:szCs w:val="26"/>
              </w:rPr>
              <w:t xml:space="preserve"> российского народа</w:t>
            </w:r>
            <w:r w:rsidR="00FC16D8" w:rsidRPr="00B44BF5">
              <w:rPr>
                <w:rFonts w:ascii="Times New Roman" w:hAnsi="Times New Roman" w:cs="Times New Roman"/>
                <w:sz w:val="26"/>
                <w:szCs w:val="26"/>
              </w:rPr>
              <w:t xml:space="preserve"> республики Хакасия</w:t>
            </w:r>
            <w:r w:rsidR="000349DB" w:rsidRPr="00B44BF5">
              <w:rPr>
                <w:rFonts w:ascii="Times New Roman" w:hAnsi="Times New Roman" w:cs="Times New Roman"/>
                <w:sz w:val="26"/>
                <w:szCs w:val="26"/>
              </w:rPr>
              <w:t xml:space="preserve">, </w:t>
            </w:r>
            <w:proofErr w:type="spellStart"/>
            <w:r w:rsidR="002C297B" w:rsidRPr="00B44BF5">
              <w:rPr>
                <w:rFonts w:ascii="Times New Roman" w:hAnsi="Times New Roman" w:cs="Times New Roman"/>
                <w:sz w:val="26"/>
                <w:szCs w:val="26"/>
              </w:rPr>
              <w:t>сформированность</w:t>
            </w:r>
            <w:proofErr w:type="spellEnd"/>
            <w:r w:rsidR="002C297B" w:rsidRPr="00B44BF5">
              <w:rPr>
                <w:rFonts w:ascii="Times New Roman" w:hAnsi="Times New Roman" w:cs="Times New Roman"/>
                <w:sz w:val="26"/>
                <w:szCs w:val="26"/>
              </w:rPr>
              <w:t xml:space="preserve"> нравственного сознания, норм этичного поведения;</w:t>
            </w:r>
          </w:p>
          <w:p w:rsidR="00C12660" w:rsidRPr="00B44BF5" w:rsidRDefault="00C12660" w:rsidP="00C12660">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С</w:t>
            </w:r>
            <w:r w:rsidR="002C297B" w:rsidRPr="00B44BF5">
              <w:rPr>
                <w:rFonts w:ascii="Times New Roman" w:hAnsi="Times New Roman" w:cs="Times New Roman"/>
                <w:sz w:val="26"/>
                <w:szCs w:val="26"/>
              </w:rPr>
              <w:t>пособн</w:t>
            </w:r>
            <w:r w:rsidR="000349DB" w:rsidRPr="00B44BF5">
              <w:rPr>
                <w:rFonts w:ascii="Times New Roman" w:hAnsi="Times New Roman" w:cs="Times New Roman"/>
                <w:sz w:val="26"/>
                <w:szCs w:val="26"/>
              </w:rPr>
              <w:t>ый</w:t>
            </w:r>
            <w:proofErr w:type="gramEnd"/>
            <w:r w:rsidR="002C297B" w:rsidRPr="00B44BF5">
              <w:rPr>
                <w:rFonts w:ascii="Times New Roman" w:hAnsi="Times New Roman" w:cs="Times New Roman"/>
                <w:sz w:val="26"/>
                <w:szCs w:val="26"/>
              </w:rPr>
              <w:t xml:space="preserve"> оценивать ситуацию и принимать осознанные решения, ориентируясь на </w:t>
            </w:r>
            <w:r w:rsidR="002C297B" w:rsidRPr="00B44BF5">
              <w:rPr>
                <w:rFonts w:ascii="Times New Roman" w:hAnsi="Times New Roman" w:cs="Times New Roman"/>
                <w:sz w:val="26"/>
                <w:szCs w:val="26"/>
              </w:rPr>
              <w:lastRenderedPageBreak/>
              <w:t>моральн</w:t>
            </w:r>
            <w:r w:rsidRPr="00B44BF5">
              <w:rPr>
                <w:rFonts w:ascii="Times New Roman" w:hAnsi="Times New Roman" w:cs="Times New Roman"/>
                <w:sz w:val="26"/>
                <w:szCs w:val="26"/>
              </w:rPr>
              <w:t>о-нравственные нормы и ценности.</w:t>
            </w:r>
          </w:p>
          <w:p w:rsidR="00C12660" w:rsidRPr="00B44BF5" w:rsidRDefault="00C12660" w:rsidP="00C12660">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О</w:t>
            </w:r>
            <w:r w:rsidR="002C297B" w:rsidRPr="00B44BF5">
              <w:rPr>
                <w:rFonts w:ascii="Times New Roman" w:hAnsi="Times New Roman" w:cs="Times New Roman"/>
                <w:sz w:val="26"/>
                <w:szCs w:val="26"/>
              </w:rPr>
              <w:t>созна</w:t>
            </w:r>
            <w:r w:rsidR="000349DB" w:rsidRPr="00B44BF5">
              <w:rPr>
                <w:rFonts w:ascii="Times New Roman" w:hAnsi="Times New Roman" w:cs="Times New Roman"/>
                <w:sz w:val="26"/>
                <w:szCs w:val="26"/>
              </w:rPr>
              <w:t>ющий</w:t>
            </w:r>
            <w:r w:rsidR="002C297B" w:rsidRPr="00B44BF5">
              <w:rPr>
                <w:rFonts w:ascii="Times New Roman" w:hAnsi="Times New Roman" w:cs="Times New Roman"/>
                <w:sz w:val="26"/>
                <w:szCs w:val="26"/>
              </w:rPr>
              <w:t xml:space="preserve"> личн</w:t>
            </w:r>
            <w:r w:rsidR="000349DB" w:rsidRPr="00B44BF5">
              <w:rPr>
                <w:rFonts w:ascii="Times New Roman" w:hAnsi="Times New Roman" w:cs="Times New Roman"/>
                <w:sz w:val="26"/>
                <w:szCs w:val="26"/>
              </w:rPr>
              <w:t>ый</w:t>
            </w:r>
            <w:r w:rsidR="002C297B" w:rsidRPr="00B44BF5">
              <w:rPr>
                <w:rFonts w:ascii="Times New Roman" w:hAnsi="Times New Roman" w:cs="Times New Roman"/>
                <w:sz w:val="26"/>
                <w:szCs w:val="26"/>
              </w:rPr>
              <w:t xml:space="preserve"> вклад</w:t>
            </w:r>
            <w:r w:rsidR="000349DB" w:rsidRPr="00B44BF5">
              <w:rPr>
                <w:rFonts w:ascii="Times New Roman" w:hAnsi="Times New Roman" w:cs="Times New Roman"/>
                <w:sz w:val="26"/>
                <w:szCs w:val="26"/>
              </w:rPr>
              <w:t xml:space="preserve"> </w:t>
            </w:r>
            <w:r w:rsidR="002C297B" w:rsidRPr="00B44BF5">
              <w:rPr>
                <w:rFonts w:ascii="Times New Roman" w:hAnsi="Times New Roman" w:cs="Times New Roman"/>
                <w:sz w:val="26"/>
                <w:szCs w:val="26"/>
              </w:rPr>
              <w:t>в построение устойчивого будущего</w:t>
            </w:r>
            <w:r w:rsidR="000349DB" w:rsidRPr="00B44BF5">
              <w:rPr>
                <w:rFonts w:ascii="Times New Roman" w:hAnsi="Times New Roman" w:cs="Times New Roman"/>
                <w:sz w:val="26"/>
                <w:szCs w:val="26"/>
              </w:rPr>
              <w:t xml:space="preserve"> Техникума и республики</w:t>
            </w:r>
            <w:r w:rsidRPr="00B44BF5">
              <w:rPr>
                <w:rFonts w:ascii="Times New Roman" w:hAnsi="Times New Roman" w:cs="Times New Roman"/>
                <w:sz w:val="26"/>
                <w:szCs w:val="26"/>
              </w:rPr>
              <w:t>.</w:t>
            </w:r>
          </w:p>
          <w:p w:rsidR="000349DB" w:rsidRPr="00B44BF5" w:rsidRDefault="00C12660" w:rsidP="00C12660">
            <w:pPr>
              <w:pStyle w:val="ConsPlusNormal"/>
              <w:jc w:val="both"/>
              <w:rPr>
                <w:rFonts w:ascii="Times New Roman" w:eastAsiaTheme="minorHAnsi" w:hAnsi="Times New Roman" w:cs="Times New Roman"/>
                <w:b/>
                <w:bCs/>
                <w:sz w:val="26"/>
                <w:szCs w:val="26"/>
                <w:lang w:eastAsia="en-US"/>
              </w:rPr>
            </w:pPr>
            <w:r w:rsidRPr="00B44BF5">
              <w:rPr>
                <w:rFonts w:ascii="Times New Roman" w:hAnsi="Times New Roman" w:cs="Times New Roman"/>
                <w:sz w:val="26"/>
                <w:szCs w:val="26"/>
              </w:rPr>
              <w:t>О</w:t>
            </w:r>
            <w:r w:rsidR="002C297B" w:rsidRPr="00B44BF5">
              <w:rPr>
                <w:rFonts w:ascii="Times New Roman" w:hAnsi="Times New Roman" w:cs="Times New Roman"/>
                <w:sz w:val="26"/>
                <w:szCs w:val="26"/>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B44BF5" w:rsidTr="00C06657">
        <w:tc>
          <w:tcPr>
            <w:tcW w:w="9854" w:type="dxa"/>
          </w:tcPr>
          <w:p w:rsidR="00ED16C2" w:rsidRPr="00B44BF5" w:rsidRDefault="00705250" w:rsidP="00ED16C2">
            <w:pPr>
              <w:autoSpaceDE w:val="0"/>
              <w:autoSpaceDN w:val="0"/>
              <w:adjustRightInd w:val="0"/>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lastRenderedPageBreak/>
              <w:t>Эстетическое воспитание</w:t>
            </w:r>
          </w:p>
          <w:p w:rsidR="00ED16C2" w:rsidRPr="00B44BF5" w:rsidRDefault="00ED16C2" w:rsidP="00ED16C2">
            <w:pPr>
              <w:autoSpaceDE w:val="0"/>
              <w:autoSpaceDN w:val="0"/>
              <w:adjustRightInd w:val="0"/>
              <w:rPr>
                <w:rFonts w:ascii="Times New Roman" w:hAnsi="Times New Roman"/>
                <w:sz w:val="26"/>
                <w:szCs w:val="26"/>
              </w:rPr>
            </w:pPr>
            <w:r w:rsidRPr="00B44BF5">
              <w:rPr>
                <w:rFonts w:ascii="Times New Roman" w:hAnsi="Times New Roman"/>
                <w:sz w:val="26"/>
                <w:szCs w:val="26"/>
              </w:rPr>
              <w:t>Э</w:t>
            </w:r>
            <w:r w:rsidR="002C297B" w:rsidRPr="00B44BF5">
              <w:rPr>
                <w:rFonts w:ascii="Times New Roman" w:hAnsi="Times New Roman"/>
                <w:sz w:val="26"/>
                <w:szCs w:val="26"/>
              </w:rPr>
              <w:t>стетическое отношение к миру, включая эстетику быта, научного и технического творчества, спорта, труда, общественных отношений</w:t>
            </w:r>
            <w:r w:rsidR="007E40B5" w:rsidRPr="00B44BF5">
              <w:rPr>
                <w:rFonts w:ascii="Times New Roman" w:hAnsi="Times New Roman"/>
                <w:sz w:val="26"/>
                <w:szCs w:val="26"/>
              </w:rPr>
              <w:t xml:space="preserve"> республики Хакасия</w:t>
            </w:r>
            <w:r w:rsidR="002C297B" w:rsidRPr="00B44BF5">
              <w:rPr>
                <w:rFonts w:ascii="Times New Roman" w:hAnsi="Times New Roman"/>
                <w:sz w:val="26"/>
                <w:szCs w:val="26"/>
              </w:rPr>
              <w:t>;</w:t>
            </w:r>
          </w:p>
          <w:p w:rsidR="00ED16C2" w:rsidRPr="00B44BF5" w:rsidRDefault="00ED16C2" w:rsidP="00ED16C2">
            <w:pPr>
              <w:autoSpaceDE w:val="0"/>
              <w:autoSpaceDN w:val="0"/>
              <w:adjustRightInd w:val="0"/>
              <w:rPr>
                <w:rFonts w:ascii="Times New Roman" w:hAnsi="Times New Roman"/>
                <w:sz w:val="26"/>
                <w:szCs w:val="26"/>
              </w:rPr>
            </w:pPr>
            <w:proofErr w:type="gramStart"/>
            <w:r w:rsidRPr="00B44BF5">
              <w:rPr>
                <w:rFonts w:ascii="Times New Roman" w:hAnsi="Times New Roman"/>
                <w:sz w:val="26"/>
                <w:szCs w:val="26"/>
              </w:rPr>
              <w:t>З</w:t>
            </w:r>
            <w:r w:rsidR="007E40B5" w:rsidRPr="00B44BF5">
              <w:rPr>
                <w:rFonts w:ascii="Times New Roman" w:hAnsi="Times New Roman"/>
                <w:sz w:val="26"/>
                <w:szCs w:val="26"/>
              </w:rPr>
              <w:t>нающий</w:t>
            </w:r>
            <w:proofErr w:type="gramEnd"/>
            <w:r w:rsidR="002C297B" w:rsidRPr="00B44BF5">
              <w:rPr>
                <w:rFonts w:ascii="Times New Roman" w:hAnsi="Times New Roman"/>
                <w:sz w:val="26"/>
                <w:szCs w:val="26"/>
              </w:rPr>
              <w:t xml:space="preserve"> различные виды искусства, традиции и творчество своего и других народов, ощущать эмоц</w:t>
            </w:r>
            <w:r w:rsidRPr="00B44BF5">
              <w:rPr>
                <w:rFonts w:ascii="Times New Roman" w:hAnsi="Times New Roman"/>
                <w:sz w:val="26"/>
                <w:szCs w:val="26"/>
              </w:rPr>
              <w:t>иональное воздействие искусства.</w:t>
            </w:r>
          </w:p>
          <w:p w:rsidR="00705250" w:rsidRPr="00B44BF5" w:rsidRDefault="00ED16C2" w:rsidP="00ED16C2">
            <w:pPr>
              <w:autoSpaceDE w:val="0"/>
              <w:autoSpaceDN w:val="0"/>
              <w:adjustRightInd w:val="0"/>
              <w:rPr>
                <w:rFonts w:ascii="Times New Roman" w:eastAsiaTheme="minorHAnsi" w:hAnsi="Times New Roman"/>
                <w:sz w:val="26"/>
                <w:szCs w:val="26"/>
                <w:lang w:eastAsia="en-US"/>
              </w:rPr>
            </w:pPr>
            <w:proofErr w:type="gramStart"/>
            <w:r w:rsidRPr="00B44BF5">
              <w:rPr>
                <w:rFonts w:ascii="Times New Roman" w:hAnsi="Times New Roman"/>
                <w:sz w:val="26"/>
                <w:szCs w:val="26"/>
              </w:rPr>
              <w:t>Г</w:t>
            </w:r>
            <w:r w:rsidR="002C297B" w:rsidRPr="00B44BF5">
              <w:rPr>
                <w:rFonts w:ascii="Times New Roman" w:hAnsi="Times New Roman"/>
                <w:sz w:val="26"/>
                <w:szCs w:val="26"/>
              </w:rPr>
              <w:t>отов</w:t>
            </w:r>
            <w:r w:rsidR="009B2C96" w:rsidRPr="00B44BF5">
              <w:rPr>
                <w:rFonts w:ascii="Times New Roman" w:hAnsi="Times New Roman"/>
                <w:sz w:val="26"/>
                <w:szCs w:val="26"/>
              </w:rPr>
              <w:t>ый</w:t>
            </w:r>
            <w:r w:rsidR="002C297B" w:rsidRPr="00B44BF5">
              <w:rPr>
                <w:rFonts w:ascii="Times New Roman" w:hAnsi="Times New Roman"/>
                <w:sz w:val="26"/>
                <w:szCs w:val="26"/>
              </w:rPr>
              <w:t xml:space="preserve"> к самовыражению в разных видах искусства, стремление проявлять качества творческой личности, в том числе </w:t>
            </w:r>
            <w:r w:rsidR="009B2C96" w:rsidRPr="00B44BF5">
              <w:rPr>
                <w:rFonts w:ascii="Times New Roman" w:hAnsi="Times New Roman"/>
                <w:sz w:val="26"/>
                <w:szCs w:val="26"/>
              </w:rPr>
              <w:t>при выполнении творческих работ</w:t>
            </w:r>
            <w:r w:rsidRPr="00B44BF5">
              <w:rPr>
                <w:rFonts w:ascii="Times New Roman" w:hAnsi="Times New Roman"/>
                <w:sz w:val="26"/>
                <w:szCs w:val="26"/>
              </w:rPr>
              <w:t>.</w:t>
            </w:r>
            <w:proofErr w:type="gramEnd"/>
          </w:p>
        </w:tc>
      </w:tr>
      <w:tr w:rsidR="00E95BDB" w:rsidRPr="00B44BF5" w:rsidTr="00C06657">
        <w:tc>
          <w:tcPr>
            <w:tcW w:w="9854" w:type="dxa"/>
          </w:tcPr>
          <w:p w:rsidR="00ED16C2" w:rsidRPr="00B44BF5" w:rsidRDefault="00E95BDB" w:rsidP="00ED16C2">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Физическое воспитание, формирование культуры здоровья и эмоционального благополучия</w:t>
            </w:r>
            <w:r w:rsidR="00ED16C2" w:rsidRPr="00B44BF5">
              <w:rPr>
                <w:rFonts w:ascii="Times New Roman" w:eastAsiaTheme="minorHAnsi" w:hAnsi="Times New Roman"/>
                <w:sz w:val="26"/>
                <w:szCs w:val="26"/>
                <w:lang w:eastAsia="en-US"/>
              </w:rPr>
              <w:t>.</w:t>
            </w:r>
          </w:p>
          <w:p w:rsidR="00ED16C2" w:rsidRPr="00B44BF5" w:rsidRDefault="00ED16C2" w:rsidP="00ED16C2">
            <w:pPr>
              <w:autoSpaceDE w:val="0"/>
              <w:autoSpaceDN w:val="0"/>
              <w:adjustRightInd w:val="0"/>
              <w:rPr>
                <w:rFonts w:ascii="Times New Roman" w:hAnsi="Times New Roman"/>
                <w:sz w:val="26"/>
                <w:szCs w:val="26"/>
              </w:rPr>
            </w:pPr>
            <w:proofErr w:type="spellStart"/>
            <w:r w:rsidRPr="00B44BF5">
              <w:rPr>
                <w:rFonts w:ascii="Times New Roman" w:hAnsi="Times New Roman"/>
                <w:sz w:val="26"/>
                <w:szCs w:val="26"/>
              </w:rPr>
              <w:t>С</w:t>
            </w:r>
            <w:r w:rsidR="002C297B" w:rsidRPr="00B44BF5">
              <w:rPr>
                <w:rFonts w:ascii="Times New Roman" w:hAnsi="Times New Roman"/>
                <w:sz w:val="26"/>
                <w:szCs w:val="26"/>
              </w:rPr>
              <w:t>формированность</w:t>
            </w:r>
            <w:proofErr w:type="spellEnd"/>
            <w:r w:rsidR="002C297B" w:rsidRPr="00B44BF5">
              <w:rPr>
                <w:rFonts w:ascii="Times New Roman" w:hAnsi="Times New Roman"/>
                <w:sz w:val="26"/>
                <w:szCs w:val="26"/>
              </w:rPr>
              <w:t xml:space="preserve"> здорового и безопасного образа жизни, ответственн</w:t>
            </w:r>
            <w:r w:rsidRPr="00B44BF5">
              <w:rPr>
                <w:rFonts w:ascii="Times New Roman" w:hAnsi="Times New Roman"/>
                <w:sz w:val="26"/>
                <w:szCs w:val="26"/>
              </w:rPr>
              <w:t>ого отношения к своему здоровью.</w:t>
            </w:r>
          </w:p>
          <w:p w:rsidR="00ED16C2" w:rsidRPr="00B44BF5" w:rsidRDefault="00ED16C2" w:rsidP="00ED16C2">
            <w:pPr>
              <w:autoSpaceDE w:val="0"/>
              <w:autoSpaceDN w:val="0"/>
              <w:adjustRightInd w:val="0"/>
              <w:rPr>
                <w:rFonts w:ascii="Times New Roman" w:hAnsi="Times New Roman"/>
                <w:sz w:val="26"/>
                <w:szCs w:val="26"/>
              </w:rPr>
            </w:pPr>
            <w:r w:rsidRPr="00B44BF5">
              <w:rPr>
                <w:rFonts w:ascii="Times New Roman" w:hAnsi="Times New Roman"/>
                <w:sz w:val="26"/>
                <w:szCs w:val="26"/>
              </w:rPr>
              <w:t>П</w:t>
            </w:r>
            <w:r w:rsidR="002C297B" w:rsidRPr="00B44BF5">
              <w:rPr>
                <w:rFonts w:ascii="Times New Roman" w:hAnsi="Times New Roman"/>
                <w:sz w:val="26"/>
                <w:szCs w:val="26"/>
              </w:rPr>
              <w:t>отребность в физическом совершенствовании, занятиях спортивн</w:t>
            </w:r>
            <w:r w:rsidRPr="00B44BF5">
              <w:rPr>
                <w:rFonts w:ascii="Times New Roman" w:hAnsi="Times New Roman"/>
                <w:sz w:val="26"/>
                <w:szCs w:val="26"/>
              </w:rPr>
              <w:t>о-оздоровительной деятельностью.</w:t>
            </w:r>
          </w:p>
          <w:p w:rsidR="00E95BDB" w:rsidRPr="00B44BF5" w:rsidRDefault="00ED16C2" w:rsidP="00ED16C2">
            <w:pPr>
              <w:autoSpaceDE w:val="0"/>
              <w:autoSpaceDN w:val="0"/>
              <w:adjustRightInd w:val="0"/>
              <w:rPr>
                <w:rFonts w:ascii="Times New Roman" w:eastAsiaTheme="minorHAnsi" w:hAnsi="Times New Roman"/>
                <w:sz w:val="26"/>
                <w:szCs w:val="26"/>
                <w:lang w:eastAsia="en-US"/>
              </w:rPr>
            </w:pPr>
            <w:r w:rsidRPr="00B44BF5">
              <w:rPr>
                <w:rFonts w:ascii="Times New Roman" w:hAnsi="Times New Roman"/>
                <w:sz w:val="26"/>
                <w:szCs w:val="26"/>
              </w:rPr>
              <w:t>А</w:t>
            </w:r>
            <w:r w:rsidR="009B2C96" w:rsidRPr="00B44BF5">
              <w:rPr>
                <w:rFonts w:ascii="Times New Roman" w:hAnsi="Times New Roman"/>
                <w:sz w:val="26"/>
                <w:szCs w:val="26"/>
              </w:rPr>
              <w:t>ктивно</w:t>
            </w:r>
            <w:r w:rsidR="002C297B" w:rsidRPr="00B44BF5">
              <w:rPr>
                <w:rFonts w:ascii="Times New Roman" w:hAnsi="Times New Roman"/>
                <w:sz w:val="26"/>
                <w:szCs w:val="26"/>
              </w:rPr>
              <w:t xml:space="preserve"> </w:t>
            </w:r>
            <w:proofErr w:type="spellStart"/>
            <w:r w:rsidR="002C297B" w:rsidRPr="00B44BF5">
              <w:rPr>
                <w:rFonts w:ascii="Times New Roman" w:hAnsi="Times New Roman"/>
                <w:sz w:val="26"/>
                <w:szCs w:val="26"/>
              </w:rPr>
              <w:t>непри</w:t>
            </w:r>
            <w:r w:rsidR="009B2C96" w:rsidRPr="00B44BF5">
              <w:rPr>
                <w:rFonts w:ascii="Times New Roman" w:hAnsi="Times New Roman"/>
                <w:sz w:val="26"/>
                <w:szCs w:val="26"/>
              </w:rPr>
              <w:t>нимающий</w:t>
            </w:r>
            <w:proofErr w:type="spellEnd"/>
            <w:r w:rsidR="002C297B" w:rsidRPr="00B44BF5">
              <w:rPr>
                <w:rFonts w:ascii="Times New Roman" w:hAnsi="Times New Roman"/>
                <w:sz w:val="26"/>
                <w:szCs w:val="26"/>
              </w:rPr>
              <w:t xml:space="preserve"> вредны</w:t>
            </w:r>
            <w:r w:rsidR="009B2C96" w:rsidRPr="00B44BF5">
              <w:rPr>
                <w:rFonts w:ascii="Times New Roman" w:hAnsi="Times New Roman"/>
                <w:sz w:val="26"/>
                <w:szCs w:val="26"/>
              </w:rPr>
              <w:t>е привычки</w:t>
            </w:r>
            <w:r w:rsidR="008B5FAA" w:rsidRPr="00B44BF5">
              <w:rPr>
                <w:rFonts w:ascii="Times New Roman" w:hAnsi="Times New Roman"/>
                <w:sz w:val="26"/>
                <w:szCs w:val="26"/>
              </w:rPr>
              <w:t xml:space="preserve"> и иные</w:t>
            </w:r>
            <w:r w:rsidR="002C297B" w:rsidRPr="00B44BF5">
              <w:rPr>
                <w:rFonts w:ascii="Times New Roman" w:hAnsi="Times New Roman"/>
                <w:sz w:val="26"/>
                <w:szCs w:val="26"/>
              </w:rPr>
              <w:t xml:space="preserve"> форм</w:t>
            </w:r>
            <w:r w:rsidR="008B5FAA" w:rsidRPr="00B44BF5">
              <w:rPr>
                <w:rFonts w:ascii="Times New Roman" w:hAnsi="Times New Roman"/>
                <w:sz w:val="26"/>
                <w:szCs w:val="26"/>
              </w:rPr>
              <w:t>ы</w:t>
            </w:r>
            <w:r w:rsidR="002C297B" w:rsidRPr="00B44BF5">
              <w:rPr>
                <w:rFonts w:ascii="Times New Roman" w:hAnsi="Times New Roman"/>
                <w:sz w:val="26"/>
                <w:szCs w:val="26"/>
              </w:rPr>
              <w:t xml:space="preserve"> причинения вреда физи</w:t>
            </w:r>
            <w:r w:rsidRPr="00B44BF5">
              <w:rPr>
                <w:rFonts w:ascii="Times New Roman" w:hAnsi="Times New Roman"/>
                <w:sz w:val="26"/>
                <w:szCs w:val="26"/>
              </w:rPr>
              <w:t>ческому и психическому здоровью.</w:t>
            </w:r>
          </w:p>
        </w:tc>
      </w:tr>
      <w:tr w:rsidR="00E95BDB" w:rsidRPr="00B44BF5" w:rsidTr="00C06657">
        <w:tc>
          <w:tcPr>
            <w:tcW w:w="9854" w:type="dxa"/>
          </w:tcPr>
          <w:p w:rsidR="00E95BDB" w:rsidRPr="00B44BF5" w:rsidRDefault="00E95BDB" w:rsidP="00E95BDB">
            <w:pPr>
              <w:autoSpaceDE w:val="0"/>
              <w:autoSpaceDN w:val="0"/>
              <w:adjustRightInd w:val="0"/>
              <w:rPr>
                <w:rFonts w:ascii="Times New Roman" w:eastAsiaTheme="minorHAnsi" w:hAnsi="Times New Roman"/>
                <w:sz w:val="26"/>
                <w:szCs w:val="26"/>
                <w:lang w:eastAsia="en-US"/>
              </w:rPr>
            </w:pPr>
            <w:r w:rsidRPr="00B44BF5">
              <w:rPr>
                <w:rFonts w:ascii="Times New Roman" w:eastAsiaTheme="minorHAnsi" w:hAnsi="Times New Roman"/>
                <w:b/>
                <w:sz w:val="26"/>
                <w:szCs w:val="26"/>
                <w:lang w:eastAsia="en-US"/>
              </w:rPr>
              <w:t>Профессионально-трудовое воспитание</w:t>
            </w:r>
          </w:p>
          <w:p w:rsidR="00AE0399" w:rsidRPr="00B44BF5" w:rsidRDefault="00AE0399" w:rsidP="00AE0399">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Г</w:t>
            </w:r>
            <w:r w:rsidR="002C297B" w:rsidRPr="00B44BF5">
              <w:rPr>
                <w:rFonts w:ascii="Times New Roman" w:hAnsi="Times New Roman" w:cs="Times New Roman"/>
                <w:sz w:val="26"/>
                <w:szCs w:val="26"/>
              </w:rPr>
              <w:t>отов</w:t>
            </w:r>
            <w:r w:rsidR="00CF757B" w:rsidRPr="00B44BF5">
              <w:rPr>
                <w:rFonts w:ascii="Times New Roman" w:hAnsi="Times New Roman" w:cs="Times New Roman"/>
                <w:sz w:val="26"/>
                <w:szCs w:val="26"/>
              </w:rPr>
              <w:t>ый</w:t>
            </w:r>
            <w:proofErr w:type="gramEnd"/>
            <w:r w:rsidR="002C297B" w:rsidRPr="00B44BF5">
              <w:rPr>
                <w:rFonts w:ascii="Times New Roman" w:hAnsi="Times New Roman" w:cs="Times New Roman"/>
                <w:sz w:val="26"/>
                <w:szCs w:val="26"/>
              </w:rPr>
              <w:t xml:space="preserve"> к труду, осозна</w:t>
            </w:r>
            <w:r w:rsidR="00CF757B" w:rsidRPr="00B44BF5">
              <w:rPr>
                <w:rFonts w:ascii="Times New Roman" w:hAnsi="Times New Roman" w:cs="Times New Roman"/>
                <w:sz w:val="26"/>
                <w:szCs w:val="26"/>
              </w:rPr>
              <w:t>ющий</w:t>
            </w:r>
            <w:r w:rsidR="002C297B" w:rsidRPr="00B44BF5">
              <w:rPr>
                <w:rFonts w:ascii="Times New Roman" w:hAnsi="Times New Roman" w:cs="Times New Roman"/>
                <w:sz w:val="26"/>
                <w:szCs w:val="26"/>
              </w:rPr>
              <w:t xml:space="preserve"> ценности мастерства, трудолюби</w:t>
            </w:r>
            <w:r w:rsidR="00CF757B" w:rsidRPr="00B44BF5">
              <w:rPr>
                <w:rFonts w:ascii="Times New Roman" w:hAnsi="Times New Roman" w:cs="Times New Roman"/>
                <w:sz w:val="26"/>
                <w:szCs w:val="26"/>
              </w:rPr>
              <w:t>я</w:t>
            </w:r>
            <w:r w:rsidRPr="00B44BF5">
              <w:rPr>
                <w:rFonts w:ascii="Times New Roman" w:hAnsi="Times New Roman" w:cs="Times New Roman"/>
                <w:sz w:val="26"/>
                <w:szCs w:val="26"/>
              </w:rPr>
              <w:t>.</w:t>
            </w:r>
          </w:p>
          <w:p w:rsidR="00AE0399" w:rsidRPr="00B44BF5" w:rsidRDefault="00AE0399" w:rsidP="00AE0399">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Г</w:t>
            </w:r>
            <w:r w:rsidR="002C297B" w:rsidRPr="00B44BF5">
              <w:rPr>
                <w:rFonts w:ascii="Times New Roman" w:hAnsi="Times New Roman" w:cs="Times New Roman"/>
                <w:sz w:val="26"/>
                <w:szCs w:val="26"/>
              </w:rPr>
              <w:t>отов</w:t>
            </w:r>
            <w:r w:rsidR="00F27016" w:rsidRPr="00B44BF5">
              <w:rPr>
                <w:rFonts w:ascii="Times New Roman" w:hAnsi="Times New Roman" w:cs="Times New Roman"/>
                <w:sz w:val="26"/>
                <w:szCs w:val="26"/>
              </w:rPr>
              <w:t>ый</w:t>
            </w:r>
            <w:proofErr w:type="gramEnd"/>
            <w:r w:rsidR="002C297B" w:rsidRPr="00B44BF5">
              <w:rPr>
                <w:rFonts w:ascii="Times New Roman" w:hAnsi="Times New Roman" w:cs="Times New Roman"/>
                <w:sz w:val="26"/>
                <w:szCs w:val="26"/>
              </w:rPr>
              <w:t xml:space="preserve"> к активной деятельности технологической и социальной направленности, </w:t>
            </w:r>
            <w:r w:rsidR="00F27016" w:rsidRPr="00B44BF5">
              <w:rPr>
                <w:rFonts w:ascii="Times New Roman" w:hAnsi="Times New Roman" w:cs="Times New Roman"/>
                <w:sz w:val="26"/>
                <w:szCs w:val="26"/>
              </w:rPr>
              <w:t>способный</w:t>
            </w:r>
            <w:r w:rsidR="002C297B" w:rsidRPr="00B44BF5">
              <w:rPr>
                <w:rFonts w:ascii="Times New Roman" w:hAnsi="Times New Roman" w:cs="Times New Roman"/>
                <w:sz w:val="26"/>
                <w:szCs w:val="26"/>
              </w:rPr>
              <w:t xml:space="preserve"> инициировать, планировать и самостоятельно </w:t>
            </w:r>
            <w:r w:rsidR="00F27016" w:rsidRPr="00B44BF5">
              <w:rPr>
                <w:rFonts w:ascii="Times New Roman" w:hAnsi="Times New Roman" w:cs="Times New Roman"/>
                <w:sz w:val="26"/>
                <w:szCs w:val="26"/>
              </w:rPr>
              <w:t>осуществлять такую деятельность</w:t>
            </w:r>
            <w:r w:rsidRPr="00B44BF5">
              <w:rPr>
                <w:rFonts w:ascii="Times New Roman" w:hAnsi="Times New Roman" w:cs="Times New Roman"/>
                <w:sz w:val="26"/>
                <w:szCs w:val="26"/>
              </w:rPr>
              <w:t>.</w:t>
            </w:r>
          </w:p>
          <w:p w:rsidR="00AE0399" w:rsidRPr="00B44BF5" w:rsidRDefault="00AE0399" w:rsidP="00AE0399">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У</w:t>
            </w:r>
            <w:r w:rsidR="002C297B" w:rsidRPr="00B44BF5">
              <w:rPr>
                <w:rFonts w:ascii="Times New Roman" w:hAnsi="Times New Roman" w:cs="Times New Roman"/>
                <w:sz w:val="26"/>
                <w:szCs w:val="26"/>
              </w:rPr>
              <w:t>ме</w:t>
            </w:r>
            <w:r w:rsidR="004931EF" w:rsidRPr="00B44BF5">
              <w:rPr>
                <w:rFonts w:ascii="Times New Roman" w:hAnsi="Times New Roman" w:cs="Times New Roman"/>
                <w:sz w:val="26"/>
                <w:szCs w:val="26"/>
              </w:rPr>
              <w:t>ющий</w:t>
            </w:r>
            <w:r w:rsidR="002C297B" w:rsidRPr="00B44BF5">
              <w:rPr>
                <w:rFonts w:ascii="Times New Roman" w:hAnsi="Times New Roman" w:cs="Times New Roman"/>
                <w:sz w:val="26"/>
                <w:szCs w:val="26"/>
              </w:rPr>
              <w:t xml:space="preserve"> совершать осознанный выбор будущей профессии и реализовыв</w:t>
            </w:r>
            <w:r w:rsidRPr="00B44BF5">
              <w:rPr>
                <w:rFonts w:ascii="Times New Roman" w:hAnsi="Times New Roman" w:cs="Times New Roman"/>
                <w:sz w:val="26"/>
                <w:szCs w:val="26"/>
              </w:rPr>
              <w:t xml:space="preserve">ать собственные жизненные планы. </w:t>
            </w:r>
          </w:p>
          <w:p w:rsidR="002C297B" w:rsidRPr="00B44BF5" w:rsidRDefault="00AE0399" w:rsidP="00AE0399">
            <w:pPr>
              <w:pStyle w:val="ConsPlusNormal"/>
              <w:jc w:val="both"/>
              <w:rPr>
                <w:rFonts w:ascii="Times New Roman" w:eastAsiaTheme="minorHAnsi" w:hAnsi="Times New Roman" w:cs="Times New Roman"/>
                <w:sz w:val="26"/>
                <w:szCs w:val="26"/>
                <w:lang w:eastAsia="en-US"/>
              </w:rPr>
            </w:pPr>
            <w:proofErr w:type="gramStart"/>
            <w:r w:rsidRPr="00B44BF5">
              <w:rPr>
                <w:rFonts w:ascii="Times New Roman" w:hAnsi="Times New Roman" w:cs="Times New Roman"/>
                <w:sz w:val="26"/>
                <w:szCs w:val="26"/>
              </w:rPr>
              <w:t>Г</w:t>
            </w:r>
            <w:r w:rsidR="002C297B" w:rsidRPr="00B44BF5">
              <w:rPr>
                <w:rFonts w:ascii="Times New Roman" w:hAnsi="Times New Roman" w:cs="Times New Roman"/>
                <w:sz w:val="26"/>
                <w:szCs w:val="26"/>
              </w:rPr>
              <w:t>отов</w:t>
            </w:r>
            <w:r w:rsidR="00BA49CF" w:rsidRPr="00B44BF5">
              <w:rPr>
                <w:rFonts w:ascii="Times New Roman" w:hAnsi="Times New Roman" w:cs="Times New Roman"/>
                <w:sz w:val="26"/>
                <w:szCs w:val="26"/>
              </w:rPr>
              <w:t>ый</w:t>
            </w:r>
            <w:proofErr w:type="gramEnd"/>
            <w:r w:rsidR="002C297B" w:rsidRPr="00B44BF5">
              <w:rPr>
                <w:rFonts w:ascii="Times New Roman" w:hAnsi="Times New Roman" w:cs="Times New Roman"/>
                <w:sz w:val="26"/>
                <w:szCs w:val="26"/>
              </w:rPr>
              <w:t xml:space="preserve"> и способн</w:t>
            </w:r>
            <w:r w:rsidR="00BA49CF" w:rsidRPr="00B44BF5">
              <w:rPr>
                <w:rFonts w:ascii="Times New Roman" w:hAnsi="Times New Roman" w:cs="Times New Roman"/>
                <w:sz w:val="26"/>
                <w:szCs w:val="26"/>
              </w:rPr>
              <w:t>ый</w:t>
            </w:r>
            <w:r w:rsidR="002C297B" w:rsidRPr="00B44BF5">
              <w:rPr>
                <w:rFonts w:ascii="Times New Roman" w:hAnsi="Times New Roman" w:cs="Times New Roman"/>
                <w:sz w:val="26"/>
                <w:szCs w:val="26"/>
              </w:rPr>
              <w:t xml:space="preserve"> к образованию и самообраз</w:t>
            </w:r>
            <w:r w:rsidRPr="00B44BF5">
              <w:rPr>
                <w:rFonts w:ascii="Times New Roman" w:hAnsi="Times New Roman" w:cs="Times New Roman"/>
                <w:sz w:val="26"/>
                <w:szCs w:val="26"/>
              </w:rPr>
              <w:t>ованию на протяжении всей жизни.</w:t>
            </w:r>
          </w:p>
        </w:tc>
      </w:tr>
      <w:tr w:rsidR="00E95BDB" w:rsidRPr="00B44BF5" w:rsidTr="00C06657">
        <w:tc>
          <w:tcPr>
            <w:tcW w:w="9854" w:type="dxa"/>
          </w:tcPr>
          <w:p w:rsidR="00E95BDB" w:rsidRPr="00B44BF5" w:rsidRDefault="00E95BDB" w:rsidP="00E95BDB">
            <w:pPr>
              <w:autoSpaceDE w:val="0"/>
              <w:autoSpaceDN w:val="0"/>
              <w:adjustRightInd w:val="0"/>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t>Экологическое воспитание</w:t>
            </w:r>
          </w:p>
          <w:p w:rsidR="002C297B" w:rsidRPr="00B44BF5" w:rsidRDefault="00AE0399" w:rsidP="00AE0399">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П</w:t>
            </w:r>
            <w:r w:rsidR="002C297B" w:rsidRPr="00B44BF5">
              <w:rPr>
                <w:rFonts w:ascii="Times New Roman" w:hAnsi="Times New Roman" w:cs="Times New Roman"/>
                <w:sz w:val="26"/>
                <w:szCs w:val="26"/>
              </w:rPr>
              <w:t>онима</w:t>
            </w:r>
            <w:r w:rsidRPr="00B44BF5">
              <w:rPr>
                <w:rFonts w:ascii="Times New Roman" w:hAnsi="Times New Roman" w:cs="Times New Roman"/>
                <w:sz w:val="26"/>
                <w:szCs w:val="26"/>
              </w:rPr>
              <w:t>ющий</w:t>
            </w:r>
            <w:proofErr w:type="gramEnd"/>
            <w:r w:rsidR="002C297B" w:rsidRPr="00B44BF5">
              <w:rPr>
                <w:rFonts w:ascii="Times New Roman" w:hAnsi="Times New Roman" w:cs="Times New Roman"/>
                <w:sz w:val="26"/>
                <w:szCs w:val="26"/>
              </w:rPr>
              <w:t xml:space="preserve"> влияни</w:t>
            </w:r>
            <w:r w:rsidRPr="00B44BF5">
              <w:rPr>
                <w:rFonts w:ascii="Times New Roman" w:hAnsi="Times New Roman" w:cs="Times New Roman"/>
                <w:sz w:val="26"/>
                <w:szCs w:val="26"/>
              </w:rPr>
              <w:t>е</w:t>
            </w:r>
            <w:r w:rsidR="002C297B" w:rsidRPr="00B44BF5">
              <w:rPr>
                <w:rFonts w:ascii="Times New Roman" w:hAnsi="Times New Roman" w:cs="Times New Roman"/>
                <w:sz w:val="26"/>
                <w:szCs w:val="26"/>
              </w:rPr>
              <w:t xml:space="preserve"> социально-экономических процессов на состояние природной и социальной среды</w:t>
            </w:r>
            <w:r w:rsidR="005A5965" w:rsidRPr="00B44BF5">
              <w:rPr>
                <w:rFonts w:ascii="Times New Roman" w:hAnsi="Times New Roman" w:cs="Times New Roman"/>
                <w:sz w:val="26"/>
                <w:szCs w:val="26"/>
              </w:rPr>
              <w:t xml:space="preserve"> республики Хакасия;</w:t>
            </w:r>
          </w:p>
          <w:p w:rsidR="00AE0399" w:rsidRPr="00B44BF5" w:rsidRDefault="00AE0399" w:rsidP="00AE0399">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П</w:t>
            </w:r>
            <w:r w:rsidR="002C297B" w:rsidRPr="00B44BF5">
              <w:rPr>
                <w:rFonts w:ascii="Times New Roman" w:hAnsi="Times New Roman" w:cs="Times New Roman"/>
                <w:sz w:val="26"/>
                <w:szCs w:val="26"/>
              </w:rPr>
              <w:t>ланир</w:t>
            </w:r>
            <w:r w:rsidRPr="00B44BF5">
              <w:rPr>
                <w:rFonts w:ascii="Times New Roman" w:hAnsi="Times New Roman" w:cs="Times New Roman"/>
                <w:sz w:val="26"/>
                <w:szCs w:val="26"/>
              </w:rPr>
              <w:t>ующий</w:t>
            </w:r>
            <w:proofErr w:type="gramEnd"/>
            <w:r w:rsidR="002C297B" w:rsidRPr="00B44BF5">
              <w:rPr>
                <w:rFonts w:ascii="Times New Roman" w:hAnsi="Times New Roman" w:cs="Times New Roman"/>
                <w:sz w:val="26"/>
                <w:szCs w:val="26"/>
              </w:rPr>
              <w:t xml:space="preserve"> и осуществл</w:t>
            </w:r>
            <w:r w:rsidRPr="00B44BF5">
              <w:rPr>
                <w:rFonts w:ascii="Times New Roman" w:hAnsi="Times New Roman" w:cs="Times New Roman"/>
                <w:sz w:val="26"/>
                <w:szCs w:val="26"/>
              </w:rPr>
              <w:t>яющий</w:t>
            </w:r>
            <w:r w:rsidR="002C297B" w:rsidRPr="00B44BF5">
              <w:rPr>
                <w:rFonts w:ascii="Times New Roman" w:hAnsi="Times New Roman" w:cs="Times New Roman"/>
                <w:sz w:val="26"/>
                <w:szCs w:val="26"/>
              </w:rPr>
              <w:t xml:space="preserve"> действи</w:t>
            </w:r>
            <w:r w:rsidRPr="00B44BF5">
              <w:rPr>
                <w:rFonts w:ascii="Times New Roman" w:hAnsi="Times New Roman" w:cs="Times New Roman"/>
                <w:sz w:val="26"/>
                <w:szCs w:val="26"/>
              </w:rPr>
              <w:t>я</w:t>
            </w:r>
            <w:r w:rsidR="002C297B" w:rsidRPr="00B44BF5">
              <w:rPr>
                <w:rFonts w:ascii="Times New Roman" w:hAnsi="Times New Roman" w:cs="Times New Roman"/>
                <w:sz w:val="26"/>
                <w:szCs w:val="26"/>
              </w:rPr>
              <w:t xml:space="preserve"> в окружающей среде на основе знания целей устой</w:t>
            </w:r>
            <w:r w:rsidRPr="00B44BF5">
              <w:rPr>
                <w:rFonts w:ascii="Times New Roman" w:hAnsi="Times New Roman" w:cs="Times New Roman"/>
                <w:sz w:val="26"/>
                <w:szCs w:val="26"/>
              </w:rPr>
              <w:t>чивого развития человечества.</w:t>
            </w:r>
          </w:p>
          <w:p w:rsidR="002C297B" w:rsidRPr="00B44BF5" w:rsidRDefault="00AE0399" w:rsidP="00AE0399">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Активно</w:t>
            </w:r>
            <w:r w:rsidR="002C297B" w:rsidRPr="00B44BF5">
              <w:rPr>
                <w:rFonts w:ascii="Times New Roman" w:hAnsi="Times New Roman" w:cs="Times New Roman"/>
                <w:sz w:val="26"/>
                <w:szCs w:val="26"/>
              </w:rPr>
              <w:t xml:space="preserve"> </w:t>
            </w:r>
            <w:r w:rsidRPr="00B44BF5">
              <w:rPr>
                <w:rFonts w:ascii="Times New Roman" w:hAnsi="Times New Roman" w:cs="Times New Roman"/>
                <w:sz w:val="26"/>
                <w:szCs w:val="26"/>
              </w:rPr>
              <w:t>не</w:t>
            </w:r>
            <w:r w:rsidR="00EF01EE" w:rsidRPr="00B44BF5">
              <w:rPr>
                <w:rFonts w:ascii="Times New Roman" w:hAnsi="Times New Roman" w:cs="Times New Roman"/>
                <w:sz w:val="26"/>
                <w:szCs w:val="26"/>
              </w:rPr>
              <w:t xml:space="preserve"> </w:t>
            </w:r>
            <w:r w:rsidRPr="00B44BF5">
              <w:rPr>
                <w:rFonts w:ascii="Times New Roman" w:hAnsi="Times New Roman" w:cs="Times New Roman"/>
                <w:sz w:val="26"/>
                <w:szCs w:val="26"/>
              </w:rPr>
              <w:t>принимающий</w:t>
            </w:r>
            <w:r w:rsidR="002C297B" w:rsidRPr="00B44BF5">
              <w:rPr>
                <w:rFonts w:ascii="Times New Roman" w:hAnsi="Times New Roman" w:cs="Times New Roman"/>
                <w:sz w:val="26"/>
                <w:szCs w:val="26"/>
              </w:rPr>
              <w:t xml:space="preserve"> действи</w:t>
            </w:r>
            <w:r w:rsidRPr="00B44BF5">
              <w:rPr>
                <w:rFonts w:ascii="Times New Roman" w:hAnsi="Times New Roman" w:cs="Times New Roman"/>
                <w:sz w:val="26"/>
                <w:szCs w:val="26"/>
              </w:rPr>
              <w:t>я</w:t>
            </w:r>
            <w:r w:rsidR="002C297B" w:rsidRPr="00B44BF5">
              <w:rPr>
                <w:rFonts w:ascii="Times New Roman" w:hAnsi="Times New Roman" w:cs="Times New Roman"/>
                <w:sz w:val="26"/>
                <w:szCs w:val="26"/>
              </w:rPr>
              <w:t>, приносящи</w:t>
            </w:r>
            <w:r w:rsidRPr="00B44BF5">
              <w:rPr>
                <w:rFonts w:ascii="Times New Roman" w:hAnsi="Times New Roman" w:cs="Times New Roman"/>
                <w:sz w:val="26"/>
                <w:szCs w:val="26"/>
              </w:rPr>
              <w:t>е</w:t>
            </w:r>
            <w:r w:rsidR="002C297B" w:rsidRPr="00B44BF5">
              <w:rPr>
                <w:rFonts w:ascii="Times New Roman" w:hAnsi="Times New Roman" w:cs="Times New Roman"/>
                <w:sz w:val="26"/>
                <w:szCs w:val="26"/>
              </w:rPr>
              <w:t xml:space="preserve"> вред окружающей среде</w:t>
            </w:r>
            <w:r w:rsidR="00931D8A" w:rsidRPr="00B44BF5">
              <w:rPr>
                <w:rFonts w:ascii="Times New Roman" w:hAnsi="Times New Roman" w:cs="Times New Roman"/>
                <w:sz w:val="26"/>
                <w:szCs w:val="26"/>
              </w:rPr>
              <w:t xml:space="preserve"> республики Хакасия</w:t>
            </w:r>
            <w:r w:rsidR="002C297B" w:rsidRPr="00B44BF5">
              <w:rPr>
                <w:rFonts w:ascii="Times New Roman" w:hAnsi="Times New Roman" w:cs="Times New Roman"/>
                <w:sz w:val="26"/>
                <w:szCs w:val="26"/>
              </w:rPr>
              <w:t>;</w:t>
            </w:r>
          </w:p>
          <w:p w:rsidR="00E95BDB" w:rsidRPr="00B44BF5" w:rsidRDefault="00AE0399" w:rsidP="00EF01EE">
            <w:pPr>
              <w:pStyle w:val="ConsPlusNormal"/>
              <w:jc w:val="both"/>
              <w:rPr>
                <w:rFonts w:ascii="Times New Roman" w:eastAsiaTheme="minorHAnsi" w:hAnsi="Times New Roman" w:cs="Times New Roman"/>
                <w:sz w:val="26"/>
                <w:szCs w:val="26"/>
                <w:lang w:eastAsia="en-US"/>
              </w:rPr>
            </w:pPr>
            <w:proofErr w:type="gramStart"/>
            <w:r w:rsidRPr="00B44BF5">
              <w:rPr>
                <w:rFonts w:ascii="Times New Roman" w:hAnsi="Times New Roman" w:cs="Times New Roman"/>
                <w:sz w:val="26"/>
                <w:szCs w:val="26"/>
              </w:rPr>
              <w:t>У</w:t>
            </w:r>
            <w:r w:rsidR="002C297B" w:rsidRPr="00B44BF5">
              <w:rPr>
                <w:rFonts w:ascii="Times New Roman" w:hAnsi="Times New Roman" w:cs="Times New Roman"/>
                <w:sz w:val="26"/>
                <w:szCs w:val="26"/>
              </w:rPr>
              <w:t>ме</w:t>
            </w:r>
            <w:r w:rsidR="00931D8A" w:rsidRPr="00B44BF5">
              <w:rPr>
                <w:rFonts w:ascii="Times New Roman" w:hAnsi="Times New Roman" w:cs="Times New Roman"/>
                <w:sz w:val="26"/>
                <w:szCs w:val="26"/>
              </w:rPr>
              <w:t>ющий</w:t>
            </w:r>
            <w:proofErr w:type="gramEnd"/>
            <w:r w:rsidR="002C297B" w:rsidRPr="00B44BF5">
              <w:rPr>
                <w:rFonts w:ascii="Times New Roman" w:hAnsi="Times New Roman" w:cs="Times New Roman"/>
                <w:sz w:val="26"/>
                <w:szCs w:val="26"/>
              </w:rPr>
              <w:t xml:space="preserve"> прогнозировать неблагоприятные экологические последствия предпринимаемых действий и предотвращать их;</w:t>
            </w:r>
          </w:p>
        </w:tc>
      </w:tr>
      <w:tr w:rsidR="00E95BDB" w:rsidRPr="00B44BF5" w:rsidTr="00C06657">
        <w:tc>
          <w:tcPr>
            <w:tcW w:w="9854" w:type="dxa"/>
          </w:tcPr>
          <w:p w:rsidR="00EF01EE" w:rsidRPr="00B44BF5" w:rsidRDefault="00E95BDB" w:rsidP="00EF01EE">
            <w:pPr>
              <w:pStyle w:val="ConsPlusNormal"/>
              <w:jc w:val="both"/>
              <w:rPr>
                <w:rFonts w:ascii="Times New Roman" w:eastAsiaTheme="minorHAnsi" w:hAnsi="Times New Roman" w:cs="Times New Roman"/>
                <w:b/>
                <w:sz w:val="26"/>
                <w:szCs w:val="26"/>
                <w:lang w:eastAsia="en-US"/>
              </w:rPr>
            </w:pPr>
            <w:r w:rsidRPr="00B44BF5">
              <w:rPr>
                <w:rFonts w:ascii="Times New Roman" w:eastAsiaTheme="minorHAnsi" w:hAnsi="Times New Roman" w:cs="Times New Roman"/>
                <w:b/>
                <w:sz w:val="26"/>
                <w:szCs w:val="26"/>
                <w:lang w:eastAsia="en-US"/>
              </w:rPr>
              <w:t>Ценности научного познания</w:t>
            </w:r>
          </w:p>
          <w:p w:rsidR="00EF01EE" w:rsidRPr="00B44BF5" w:rsidRDefault="00EF01EE" w:rsidP="00EF01EE">
            <w:pPr>
              <w:pStyle w:val="ConsPlusNormal"/>
              <w:jc w:val="both"/>
              <w:rPr>
                <w:rFonts w:ascii="Times New Roman" w:hAnsi="Times New Roman" w:cs="Times New Roman"/>
                <w:sz w:val="26"/>
                <w:szCs w:val="26"/>
              </w:rPr>
            </w:pPr>
            <w:proofErr w:type="gramStart"/>
            <w:r w:rsidRPr="00B44BF5">
              <w:rPr>
                <w:rFonts w:ascii="Times New Roman" w:hAnsi="Times New Roman" w:cs="Times New Roman"/>
                <w:sz w:val="26"/>
                <w:szCs w:val="26"/>
              </w:rPr>
              <w:t>С</w:t>
            </w:r>
            <w:r w:rsidR="002C297B" w:rsidRPr="00B44BF5">
              <w:rPr>
                <w:rFonts w:ascii="Times New Roman" w:hAnsi="Times New Roman" w:cs="Times New Roman"/>
                <w:sz w:val="26"/>
                <w:szCs w:val="26"/>
              </w:rPr>
              <w:t>формирова</w:t>
            </w:r>
            <w:r w:rsidRPr="00B44BF5">
              <w:rPr>
                <w:rFonts w:ascii="Times New Roman" w:hAnsi="Times New Roman" w:cs="Times New Roman"/>
                <w:sz w:val="26"/>
                <w:szCs w:val="26"/>
              </w:rPr>
              <w:t>вший</w:t>
            </w:r>
            <w:proofErr w:type="gramEnd"/>
            <w:r w:rsidR="002C297B" w:rsidRPr="00B44BF5">
              <w:rPr>
                <w:rFonts w:ascii="Times New Roman" w:hAnsi="Times New Roman" w:cs="Times New Roman"/>
                <w:sz w:val="26"/>
                <w:szCs w:val="26"/>
              </w:rPr>
              <w:t xml:space="preserve"> мировоззрени</w:t>
            </w:r>
            <w:r w:rsidRPr="00B44BF5">
              <w:rPr>
                <w:rFonts w:ascii="Times New Roman" w:hAnsi="Times New Roman" w:cs="Times New Roman"/>
                <w:sz w:val="26"/>
                <w:szCs w:val="26"/>
              </w:rPr>
              <w:t>е</w:t>
            </w:r>
            <w:r w:rsidR="002C297B" w:rsidRPr="00B44BF5">
              <w:rPr>
                <w:rFonts w:ascii="Times New Roman" w:hAnsi="Times New Roman" w:cs="Times New Roman"/>
                <w:sz w:val="26"/>
                <w:szCs w:val="26"/>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B44BF5">
              <w:rPr>
                <w:rFonts w:ascii="Times New Roman" w:hAnsi="Times New Roman" w:cs="Times New Roman"/>
                <w:sz w:val="26"/>
                <w:szCs w:val="26"/>
              </w:rPr>
              <w:t>его места в поликультурном мире.</w:t>
            </w:r>
          </w:p>
          <w:p w:rsidR="002C297B" w:rsidRPr="00B44BF5" w:rsidRDefault="00EF01EE" w:rsidP="00EF01EE">
            <w:pPr>
              <w:pStyle w:val="ConsPlusNormal"/>
              <w:jc w:val="both"/>
              <w:rPr>
                <w:rFonts w:ascii="Times New Roman" w:hAnsi="Times New Roman" w:cs="Times New Roman"/>
                <w:sz w:val="26"/>
                <w:szCs w:val="26"/>
              </w:rPr>
            </w:pPr>
            <w:r w:rsidRPr="00B44BF5">
              <w:rPr>
                <w:rFonts w:ascii="Times New Roman" w:hAnsi="Times New Roman" w:cs="Times New Roman"/>
                <w:sz w:val="26"/>
                <w:szCs w:val="26"/>
              </w:rPr>
              <w:t>О</w:t>
            </w:r>
            <w:r w:rsidR="002C297B" w:rsidRPr="00B44BF5">
              <w:rPr>
                <w:rFonts w:ascii="Times New Roman" w:hAnsi="Times New Roman" w:cs="Times New Roman"/>
                <w:sz w:val="26"/>
                <w:szCs w:val="26"/>
              </w:rPr>
              <w:t xml:space="preserve">сознание ценности научной деятельности, готовность осуществлять </w:t>
            </w:r>
            <w:proofErr w:type="spellStart"/>
            <w:r w:rsidR="002C297B" w:rsidRPr="00B44BF5">
              <w:rPr>
                <w:rFonts w:ascii="Times New Roman" w:hAnsi="Times New Roman" w:cs="Times New Roman"/>
                <w:sz w:val="26"/>
                <w:szCs w:val="26"/>
              </w:rPr>
              <w:t>учебно</w:t>
            </w:r>
            <w:proofErr w:type="spellEnd"/>
            <w:r w:rsidRPr="00B44BF5">
              <w:rPr>
                <w:rFonts w:ascii="Times New Roman" w:hAnsi="Times New Roman" w:cs="Times New Roman"/>
                <w:sz w:val="26"/>
                <w:szCs w:val="26"/>
              </w:rPr>
              <w:t xml:space="preserve"> </w:t>
            </w:r>
            <w:r w:rsidR="002C297B" w:rsidRPr="00B44BF5">
              <w:rPr>
                <w:rFonts w:ascii="Times New Roman" w:hAnsi="Times New Roman" w:cs="Times New Roman"/>
                <w:sz w:val="26"/>
                <w:szCs w:val="26"/>
              </w:rPr>
              <w:t xml:space="preserve">исследовательскую и проектную деятельность, в том числе по родному (хакасскому) </w:t>
            </w:r>
            <w:r w:rsidRPr="00B44BF5">
              <w:rPr>
                <w:rFonts w:ascii="Times New Roman" w:hAnsi="Times New Roman" w:cs="Times New Roman"/>
                <w:sz w:val="26"/>
                <w:szCs w:val="26"/>
              </w:rPr>
              <w:t>краю</w:t>
            </w:r>
            <w:r w:rsidR="002C297B" w:rsidRPr="00B44BF5">
              <w:rPr>
                <w:rFonts w:ascii="Times New Roman" w:hAnsi="Times New Roman" w:cs="Times New Roman"/>
                <w:sz w:val="26"/>
                <w:szCs w:val="26"/>
              </w:rPr>
              <w:t>, индивидуально и в группе.</w:t>
            </w:r>
          </w:p>
          <w:p w:rsidR="00E95BDB" w:rsidRPr="00B44BF5" w:rsidRDefault="00E95BDB" w:rsidP="00E95BDB">
            <w:pPr>
              <w:autoSpaceDE w:val="0"/>
              <w:autoSpaceDN w:val="0"/>
              <w:adjustRightInd w:val="0"/>
              <w:rPr>
                <w:rFonts w:ascii="Times New Roman" w:eastAsiaTheme="minorHAnsi" w:hAnsi="Times New Roman"/>
                <w:sz w:val="26"/>
                <w:szCs w:val="26"/>
                <w:lang w:eastAsia="en-US"/>
              </w:rPr>
            </w:pPr>
          </w:p>
        </w:tc>
      </w:tr>
    </w:tbl>
    <w:p w:rsidR="00E95BDB" w:rsidRPr="00B44BF5" w:rsidRDefault="00E95BDB" w:rsidP="002C2607">
      <w:pPr>
        <w:pStyle w:val="ConsPlusNormal"/>
        <w:jc w:val="both"/>
        <w:rPr>
          <w:rFonts w:ascii="Times New Roman" w:hAnsi="Times New Roman" w:cs="Times New Roman"/>
          <w:sz w:val="26"/>
          <w:szCs w:val="26"/>
        </w:rPr>
      </w:pPr>
    </w:p>
    <w:p w:rsidR="00D81DB9" w:rsidRPr="00B44BF5" w:rsidRDefault="00D81DB9" w:rsidP="004C0426">
      <w:pPr>
        <w:pStyle w:val="ConsPlusNormal"/>
        <w:ind w:firstLine="540"/>
        <w:jc w:val="both"/>
        <w:rPr>
          <w:rFonts w:ascii="Times New Roman" w:hAnsi="Times New Roman" w:cs="Times New Roman"/>
          <w:sz w:val="26"/>
          <w:szCs w:val="26"/>
        </w:rPr>
      </w:pPr>
    </w:p>
    <w:p w:rsidR="00423665" w:rsidRPr="00B44BF5" w:rsidRDefault="00423665" w:rsidP="00760E43">
      <w:pPr>
        <w:pStyle w:val="ConsPlusTitle"/>
        <w:spacing w:line="276" w:lineRule="auto"/>
        <w:jc w:val="both"/>
        <w:outlineLvl w:val="3"/>
        <w:rPr>
          <w:rFonts w:ascii="Times New Roman" w:hAnsi="Times New Roman" w:cs="Times New Roman"/>
          <w:sz w:val="26"/>
          <w:szCs w:val="26"/>
        </w:rPr>
      </w:pPr>
    </w:p>
    <w:p w:rsidR="00423665" w:rsidRPr="00B44BF5" w:rsidRDefault="00423665" w:rsidP="00760E43">
      <w:pPr>
        <w:pStyle w:val="ConsPlusTitle"/>
        <w:spacing w:line="276" w:lineRule="auto"/>
        <w:jc w:val="both"/>
        <w:outlineLvl w:val="3"/>
        <w:rPr>
          <w:rFonts w:ascii="Times New Roman" w:hAnsi="Times New Roman" w:cs="Times New Roman"/>
          <w:sz w:val="26"/>
          <w:szCs w:val="26"/>
        </w:rPr>
      </w:pPr>
    </w:p>
    <w:p w:rsidR="00423665" w:rsidRPr="00B44BF5" w:rsidRDefault="00423665" w:rsidP="00760E43">
      <w:pPr>
        <w:pStyle w:val="ConsPlusTitle"/>
        <w:spacing w:line="276" w:lineRule="auto"/>
        <w:jc w:val="both"/>
        <w:outlineLvl w:val="3"/>
        <w:rPr>
          <w:rFonts w:ascii="Times New Roman" w:hAnsi="Times New Roman" w:cs="Times New Roman"/>
          <w:sz w:val="26"/>
          <w:szCs w:val="26"/>
        </w:rPr>
      </w:pPr>
    </w:p>
    <w:p w:rsidR="00423665" w:rsidRPr="00B44BF5" w:rsidRDefault="00423665" w:rsidP="00760E43">
      <w:pPr>
        <w:pStyle w:val="ConsPlusTitle"/>
        <w:spacing w:line="276" w:lineRule="auto"/>
        <w:jc w:val="both"/>
        <w:outlineLvl w:val="3"/>
        <w:rPr>
          <w:rFonts w:ascii="Times New Roman" w:hAnsi="Times New Roman" w:cs="Times New Roman"/>
          <w:sz w:val="26"/>
          <w:szCs w:val="26"/>
        </w:rPr>
      </w:pPr>
    </w:p>
    <w:p w:rsidR="00423665" w:rsidRPr="00B44BF5" w:rsidRDefault="0042366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975C15" w:rsidRDefault="00975C15" w:rsidP="00760E43">
      <w:pPr>
        <w:pStyle w:val="ConsPlusTitle"/>
        <w:spacing w:line="276" w:lineRule="auto"/>
        <w:jc w:val="both"/>
        <w:outlineLvl w:val="3"/>
        <w:rPr>
          <w:rFonts w:ascii="Times New Roman" w:hAnsi="Times New Roman" w:cs="Times New Roman"/>
          <w:sz w:val="26"/>
          <w:szCs w:val="26"/>
        </w:rPr>
      </w:pPr>
    </w:p>
    <w:p w:rsidR="00205447" w:rsidRDefault="00205447" w:rsidP="00760E43">
      <w:pPr>
        <w:pStyle w:val="ConsPlusTitle"/>
        <w:spacing w:line="276" w:lineRule="auto"/>
        <w:jc w:val="both"/>
        <w:outlineLvl w:val="3"/>
        <w:rPr>
          <w:rFonts w:ascii="Times New Roman" w:hAnsi="Times New Roman" w:cs="Times New Roman"/>
          <w:sz w:val="26"/>
          <w:szCs w:val="26"/>
        </w:rPr>
      </w:pPr>
    </w:p>
    <w:p w:rsidR="00205447" w:rsidRDefault="00205447" w:rsidP="00760E43">
      <w:pPr>
        <w:pStyle w:val="ConsPlusTitle"/>
        <w:spacing w:line="276" w:lineRule="auto"/>
        <w:jc w:val="both"/>
        <w:outlineLvl w:val="3"/>
        <w:rPr>
          <w:rFonts w:ascii="Times New Roman" w:hAnsi="Times New Roman" w:cs="Times New Roman"/>
          <w:sz w:val="26"/>
          <w:szCs w:val="26"/>
        </w:rPr>
      </w:pPr>
    </w:p>
    <w:p w:rsidR="00205447" w:rsidRDefault="00205447" w:rsidP="00760E43">
      <w:pPr>
        <w:pStyle w:val="ConsPlusTitle"/>
        <w:spacing w:line="276" w:lineRule="auto"/>
        <w:jc w:val="both"/>
        <w:outlineLvl w:val="3"/>
        <w:rPr>
          <w:rFonts w:ascii="Times New Roman" w:hAnsi="Times New Roman" w:cs="Times New Roman"/>
          <w:sz w:val="26"/>
          <w:szCs w:val="26"/>
        </w:rPr>
      </w:pPr>
    </w:p>
    <w:p w:rsidR="00205447" w:rsidRDefault="00205447" w:rsidP="00760E43">
      <w:pPr>
        <w:pStyle w:val="ConsPlusTitle"/>
        <w:spacing w:line="276" w:lineRule="auto"/>
        <w:jc w:val="both"/>
        <w:outlineLvl w:val="3"/>
        <w:rPr>
          <w:rFonts w:ascii="Times New Roman" w:hAnsi="Times New Roman" w:cs="Times New Roman"/>
          <w:sz w:val="26"/>
          <w:szCs w:val="26"/>
        </w:rPr>
      </w:pPr>
    </w:p>
    <w:p w:rsidR="00205447" w:rsidRDefault="00205447" w:rsidP="00760E43">
      <w:pPr>
        <w:pStyle w:val="ConsPlusTitle"/>
        <w:spacing w:line="276" w:lineRule="auto"/>
        <w:jc w:val="both"/>
        <w:outlineLvl w:val="3"/>
        <w:rPr>
          <w:rFonts w:ascii="Times New Roman" w:hAnsi="Times New Roman" w:cs="Times New Roman"/>
          <w:sz w:val="26"/>
          <w:szCs w:val="26"/>
        </w:rPr>
      </w:pPr>
    </w:p>
    <w:p w:rsidR="00760E43" w:rsidRPr="00B44BF5" w:rsidRDefault="00760E43" w:rsidP="00760E43">
      <w:pPr>
        <w:pStyle w:val="ConsPlusTitle"/>
        <w:spacing w:line="276" w:lineRule="auto"/>
        <w:jc w:val="both"/>
        <w:outlineLvl w:val="3"/>
        <w:rPr>
          <w:rFonts w:ascii="Times New Roman" w:hAnsi="Times New Roman" w:cs="Times New Roman"/>
          <w:sz w:val="26"/>
          <w:szCs w:val="26"/>
        </w:rPr>
      </w:pPr>
      <w:r w:rsidRPr="00B44BF5">
        <w:rPr>
          <w:rFonts w:ascii="Times New Roman" w:hAnsi="Times New Roman" w:cs="Times New Roman"/>
          <w:sz w:val="26"/>
          <w:szCs w:val="26"/>
        </w:rPr>
        <w:t>РАЗДЕЛ 2. СОДЕРЖАТЕЛЬНЫЙ</w:t>
      </w:r>
    </w:p>
    <w:p w:rsidR="00760E43" w:rsidRPr="00B44BF5" w:rsidRDefault="00760E43" w:rsidP="00760E43">
      <w:pPr>
        <w:pStyle w:val="ConsPlusTitle"/>
        <w:spacing w:line="276" w:lineRule="auto"/>
        <w:jc w:val="both"/>
        <w:outlineLvl w:val="3"/>
        <w:rPr>
          <w:rFonts w:ascii="Times New Roman" w:hAnsi="Times New Roman" w:cs="Times New Roman"/>
          <w:sz w:val="26"/>
          <w:szCs w:val="26"/>
        </w:rPr>
      </w:pPr>
    </w:p>
    <w:p w:rsidR="00760E43" w:rsidRPr="00B44BF5" w:rsidRDefault="00760E43" w:rsidP="00760E43">
      <w:pPr>
        <w:pStyle w:val="ConsPlusTitle"/>
        <w:spacing w:line="276" w:lineRule="auto"/>
        <w:jc w:val="both"/>
        <w:outlineLvl w:val="3"/>
        <w:rPr>
          <w:rFonts w:ascii="Times New Roman" w:hAnsi="Times New Roman" w:cs="Times New Roman"/>
          <w:sz w:val="26"/>
          <w:szCs w:val="26"/>
        </w:rPr>
      </w:pPr>
      <w:r w:rsidRPr="00B44BF5">
        <w:rPr>
          <w:rFonts w:ascii="Times New Roman" w:hAnsi="Times New Roman" w:cs="Times New Roman"/>
          <w:sz w:val="26"/>
          <w:szCs w:val="26"/>
        </w:rPr>
        <w:t>2.1. Уклад</w:t>
      </w:r>
      <w:r w:rsidR="00E26491" w:rsidRPr="00B44BF5">
        <w:rPr>
          <w:rFonts w:ascii="Times New Roman" w:hAnsi="Times New Roman" w:cs="Times New Roman"/>
          <w:sz w:val="26"/>
          <w:szCs w:val="26"/>
        </w:rPr>
        <w:t xml:space="preserve"> образовательной организации</w:t>
      </w:r>
      <w:r w:rsidRPr="00B44BF5">
        <w:rPr>
          <w:rFonts w:ascii="Times New Roman" w:hAnsi="Times New Roman" w:cs="Times New Roman"/>
          <w:sz w:val="26"/>
          <w:szCs w:val="26"/>
        </w:rPr>
        <w:t>.</w:t>
      </w:r>
    </w:p>
    <w:p w:rsidR="00480252" w:rsidRPr="00B44BF5" w:rsidRDefault="00480252" w:rsidP="00760E43">
      <w:pPr>
        <w:pStyle w:val="ConsPlusNormal"/>
        <w:ind w:firstLine="540"/>
        <w:jc w:val="both"/>
        <w:rPr>
          <w:rFonts w:ascii="Times New Roman" w:hAnsi="Times New Roman" w:cs="Times New Roman"/>
          <w:sz w:val="26"/>
          <w:szCs w:val="26"/>
        </w:rPr>
      </w:pPr>
    </w:p>
    <w:p w:rsidR="005B7F0A" w:rsidRPr="00B44BF5" w:rsidRDefault="005B7F0A" w:rsidP="003C53D9">
      <w:pPr>
        <w:spacing w:after="0"/>
        <w:ind w:firstLine="708"/>
        <w:jc w:val="both"/>
        <w:rPr>
          <w:rFonts w:ascii="Times New Roman" w:hAnsi="Times New Roman"/>
          <w:color w:val="0A0A0A"/>
          <w:sz w:val="26"/>
          <w:szCs w:val="26"/>
          <w:shd w:val="clear" w:color="auto" w:fill="FFFFFF"/>
        </w:rPr>
      </w:pPr>
      <w:r w:rsidRPr="00B44BF5">
        <w:rPr>
          <w:rFonts w:ascii="Times New Roman" w:hAnsi="Times New Roman"/>
          <w:color w:val="0A0A0A"/>
          <w:sz w:val="26"/>
          <w:szCs w:val="26"/>
          <w:shd w:val="clear" w:color="auto" w:fill="FFFFFF"/>
        </w:rPr>
        <w:t xml:space="preserve">Приказом Красноярского краевого управления </w:t>
      </w:r>
      <w:proofErr w:type="spellStart"/>
      <w:r w:rsidRPr="00B44BF5">
        <w:rPr>
          <w:rFonts w:ascii="Times New Roman" w:hAnsi="Times New Roman"/>
          <w:color w:val="0A0A0A"/>
          <w:sz w:val="26"/>
          <w:szCs w:val="26"/>
          <w:shd w:val="clear" w:color="auto" w:fill="FFFFFF"/>
        </w:rPr>
        <w:t>профтехобразования</w:t>
      </w:r>
      <w:proofErr w:type="spellEnd"/>
      <w:r w:rsidRPr="00B44BF5">
        <w:rPr>
          <w:rFonts w:ascii="Times New Roman" w:hAnsi="Times New Roman"/>
          <w:color w:val="0A0A0A"/>
          <w:sz w:val="26"/>
          <w:szCs w:val="26"/>
          <w:shd w:val="clear" w:color="auto" w:fill="FFFFFF"/>
        </w:rPr>
        <w:t xml:space="preserve"> от 16 июля 1968 г. трест «</w:t>
      </w:r>
      <w:proofErr w:type="spellStart"/>
      <w:r w:rsidRPr="00B44BF5">
        <w:rPr>
          <w:rFonts w:ascii="Times New Roman" w:hAnsi="Times New Roman"/>
          <w:color w:val="0A0A0A"/>
          <w:sz w:val="26"/>
          <w:szCs w:val="26"/>
          <w:shd w:val="clear" w:color="auto" w:fill="FFFFFF"/>
        </w:rPr>
        <w:t>Абаканвагонстрой</w:t>
      </w:r>
      <w:proofErr w:type="spellEnd"/>
      <w:r w:rsidRPr="00B44BF5">
        <w:rPr>
          <w:rFonts w:ascii="Times New Roman" w:hAnsi="Times New Roman"/>
          <w:color w:val="0A0A0A"/>
          <w:sz w:val="26"/>
          <w:szCs w:val="26"/>
          <w:shd w:val="clear" w:color="auto" w:fill="FFFFFF"/>
        </w:rPr>
        <w:t xml:space="preserve">», имеющий мощную строительную базу сдал ПТУ № 45 г. Абакана в эксплуатацию-первое училище в городе. </w:t>
      </w:r>
    </w:p>
    <w:p w:rsidR="005B7F0A" w:rsidRPr="00B44BF5" w:rsidRDefault="005B7F0A" w:rsidP="005B7F0A">
      <w:pPr>
        <w:spacing w:after="0"/>
        <w:ind w:firstLine="708"/>
        <w:jc w:val="both"/>
        <w:rPr>
          <w:rFonts w:ascii="Times New Roman" w:hAnsi="Times New Roman"/>
          <w:color w:val="0A0A0A"/>
          <w:sz w:val="26"/>
          <w:szCs w:val="26"/>
          <w:shd w:val="clear" w:color="auto" w:fill="FFFFFF"/>
        </w:rPr>
      </w:pPr>
      <w:proofErr w:type="gramStart"/>
      <w:r w:rsidRPr="00B44BF5">
        <w:rPr>
          <w:rFonts w:ascii="Times New Roman" w:hAnsi="Times New Roman"/>
          <w:color w:val="0A0A0A"/>
          <w:sz w:val="26"/>
          <w:szCs w:val="26"/>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B44BF5">
        <w:rPr>
          <w:rFonts w:ascii="Times New Roman" w:hAnsi="Times New Roman"/>
          <w:color w:val="0A0A0A"/>
          <w:sz w:val="26"/>
          <w:szCs w:val="26"/>
          <w:shd w:val="clear" w:color="auto" w:fill="FFFFFF"/>
        </w:rPr>
        <w:t>электрогазосварщик</w:t>
      </w:r>
      <w:proofErr w:type="spellEnd"/>
      <w:r w:rsidRPr="00B44BF5">
        <w:rPr>
          <w:rFonts w:ascii="Times New Roman" w:hAnsi="Times New Roman"/>
          <w:color w:val="0A0A0A"/>
          <w:sz w:val="26"/>
          <w:szCs w:val="26"/>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B44BF5">
        <w:rPr>
          <w:rFonts w:ascii="Times New Roman" w:hAnsi="Times New Roman"/>
          <w:color w:val="0A0A0A"/>
          <w:sz w:val="26"/>
          <w:szCs w:val="26"/>
          <w:shd w:val="clear" w:color="auto" w:fill="FFFFFF"/>
        </w:rPr>
        <w:t xml:space="preserve"> В 1972 году </w:t>
      </w:r>
      <w:proofErr w:type="spellStart"/>
      <w:r w:rsidRPr="00B44BF5">
        <w:rPr>
          <w:rFonts w:ascii="Times New Roman" w:hAnsi="Times New Roman"/>
          <w:color w:val="0A0A0A"/>
          <w:sz w:val="26"/>
          <w:szCs w:val="26"/>
          <w:shd w:val="clear" w:color="auto" w:fill="FFFFFF"/>
        </w:rPr>
        <w:t>выпустилось</w:t>
      </w:r>
      <w:proofErr w:type="spellEnd"/>
      <w:r w:rsidRPr="00B44BF5">
        <w:rPr>
          <w:rFonts w:ascii="Times New Roman" w:hAnsi="Times New Roman"/>
          <w:color w:val="0A0A0A"/>
          <w:sz w:val="26"/>
          <w:szCs w:val="26"/>
          <w:shd w:val="clear" w:color="auto" w:fill="FFFFFF"/>
        </w:rPr>
        <w:t xml:space="preserve"> около 300 специалистов строительного профиля.</w:t>
      </w:r>
    </w:p>
    <w:p w:rsidR="005B7F0A" w:rsidRPr="00B44BF5" w:rsidRDefault="0025504F" w:rsidP="0025504F">
      <w:pPr>
        <w:spacing w:after="0"/>
        <w:ind w:firstLine="708"/>
        <w:jc w:val="both"/>
        <w:rPr>
          <w:rFonts w:ascii="Times New Roman" w:hAnsi="Times New Roman"/>
          <w:color w:val="0A0A0A"/>
          <w:sz w:val="26"/>
          <w:szCs w:val="26"/>
          <w:shd w:val="clear" w:color="auto" w:fill="FFFFFF"/>
        </w:rPr>
      </w:pPr>
      <w:r w:rsidRPr="00B44BF5">
        <w:rPr>
          <w:rFonts w:ascii="Times New Roman" w:hAnsi="Times New Roman"/>
          <w:color w:val="0A0A0A"/>
          <w:sz w:val="26"/>
          <w:szCs w:val="26"/>
          <w:shd w:val="clear" w:color="auto" w:fill="FFFFFF"/>
        </w:rPr>
        <w:t>С</w:t>
      </w:r>
      <w:r w:rsidR="005B7F0A" w:rsidRPr="00B44BF5">
        <w:rPr>
          <w:rFonts w:ascii="Times New Roman" w:hAnsi="Times New Roman"/>
          <w:color w:val="0A0A0A"/>
          <w:sz w:val="26"/>
          <w:szCs w:val="26"/>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B44BF5">
        <w:rPr>
          <w:rFonts w:ascii="Times New Roman" w:hAnsi="Times New Roman"/>
          <w:color w:val="0A0A0A"/>
          <w:sz w:val="26"/>
          <w:szCs w:val="26"/>
          <w:shd w:val="clear" w:color="auto" w:fill="FFFFFF"/>
        </w:rPr>
        <w:t xml:space="preserve"> </w:t>
      </w:r>
      <w:r w:rsidR="005B7F0A" w:rsidRPr="00B44BF5">
        <w:rPr>
          <w:rFonts w:ascii="Times New Roman" w:hAnsi="Times New Roman"/>
          <w:color w:val="0A0A0A"/>
          <w:sz w:val="26"/>
          <w:szCs w:val="26"/>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B44BF5">
        <w:rPr>
          <w:rFonts w:ascii="Times New Roman" w:hAnsi="Times New Roman"/>
          <w:color w:val="0A0A0A"/>
          <w:sz w:val="26"/>
          <w:szCs w:val="26"/>
          <w:shd w:val="clear" w:color="auto" w:fill="FFFFFF"/>
        </w:rPr>
        <w:t>минизавод</w:t>
      </w:r>
      <w:proofErr w:type="spellEnd"/>
      <w:r w:rsidR="005B7F0A" w:rsidRPr="00B44BF5">
        <w:rPr>
          <w:rFonts w:ascii="Times New Roman" w:hAnsi="Times New Roman"/>
          <w:color w:val="0A0A0A"/>
          <w:sz w:val="26"/>
          <w:szCs w:val="26"/>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B44BF5">
        <w:rPr>
          <w:rFonts w:ascii="Times New Roman" w:hAnsi="Times New Roman"/>
          <w:color w:val="0A0A0A"/>
          <w:sz w:val="26"/>
          <w:szCs w:val="26"/>
          <w:shd w:val="clear" w:color="auto" w:fill="FFFFFF"/>
        </w:rPr>
        <w:t>.В</w:t>
      </w:r>
      <w:proofErr w:type="gramEnd"/>
      <w:r w:rsidR="005B7F0A" w:rsidRPr="00B44BF5">
        <w:rPr>
          <w:rFonts w:ascii="Times New Roman" w:hAnsi="Times New Roman"/>
          <w:color w:val="0A0A0A"/>
          <w:sz w:val="26"/>
          <w:szCs w:val="26"/>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w:t>
      </w:r>
      <w:r w:rsidR="005B7F0A" w:rsidRPr="00B44BF5">
        <w:rPr>
          <w:rFonts w:ascii="Times New Roman" w:hAnsi="Times New Roman"/>
          <w:color w:val="0A0A0A"/>
          <w:sz w:val="26"/>
          <w:szCs w:val="26"/>
          <w:shd w:val="clear" w:color="auto" w:fill="FFFFFF"/>
        </w:rPr>
        <w:lastRenderedPageBreak/>
        <w:t xml:space="preserve">деревообрабатывающей отрасли и жилищно-коммунального хозяйства Республики Хакасия. </w:t>
      </w:r>
    </w:p>
    <w:p w:rsidR="005B7F0A" w:rsidRPr="00B44BF5" w:rsidRDefault="005B7F0A" w:rsidP="00351E16">
      <w:pPr>
        <w:spacing w:after="0" w:line="240" w:lineRule="auto"/>
        <w:ind w:firstLine="708"/>
        <w:jc w:val="both"/>
        <w:rPr>
          <w:rFonts w:ascii="Times New Roman" w:hAnsi="Times New Roman"/>
          <w:sz w:val="26"/>
          <w:szCs w:val="26"/>
        </w:rPr>
      </w:pPr>
      <w:r w:rsidRPr="00B44BF5">
        <w:rPr>
          <w:rFonts w:ascii="Times New Roman" w:hAnsi="Times New Roman"/>
          <w:color w:val="0A0A0A"/>
          <w:sz w:val="26"/>
          <w:szCs w:val="26"/>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B44BF5">
        <w:rPr>
          <w:rFonts w:ascii="Times New Roman" w:hAnsi="Times New Roman"/>
          <w:color w:val="0A0A0A"/>
          <w:sz w:val="26"/>
          <w:szCs w:val="26"/>
          <w:shd w:val="clear" w:color="auto" w:fill="FFFFFF"/>
        </w:rPr>
        <w:t xml:space="preserve"> (ГБПОУ РХ ТКХ и С)</w:t>
      </w:r>
      <w:r w:rsidRPr="00B44BF5">
        <w:rPr>
          <w:rFonts w:ascii="Times New Roman" w:hAnsi="Times New Roman"/>
          <w:color w:val="0A0A0A"/>
          <w:sz w:val="26"/>
          <w:szCs w:val="26"/>
          <w:shd w:val="clear" w:color="auto" w:fill="FFFFFF"/>
        </w:rPr>
        <w:t>.</w:t>
      </w:r>
    </w:p>
    <w:p w:rsidR="007B49E8" w:rsidRPr="00B44BF5" w:rsidRDefault="00851F84" w:rsidP="00351E16">
      <w:pPr>
        <w:spacing w:after="0" w:line="240" w:lineRule="auto"/>
        <w:ind w:firstLine="708"/>
        <w:jc w:val="both"/>
        <w:rPr>
          <w:rFonts w:ascii="Times New Roman" w:hAnsi="Times New Roman"/>
          <w:sz w:val="26"/>
          <w:szCs w:val="26"/>
        </w:rPr>
      </w:pPr>
      <w:r w:rsidRPr="00B44BF5">
        <w:rPr>
          <w:rFonts w:ascii="Times New Roman" w:hAnsi="Times New Roman"/>
          <w:sz w:val="26"/>
          <w:szCs w:val="26"/>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B44BF5">
        <w:rPr>
          <w:rFonts w:ascii="Times New Roman" w:hAnsi="Times New Roman"/>
          <w:sz w:val="26"/>
          <w:szCs w:val="26"/>
        </w:rPr>
        <w:t>о-</w:t>
      </w:r>
      <w:proofErr w:type="gramEnd"/>
      <w:r w:rsidRPr="00B44BF5">
        <w:rPr>
          <w:rFonts w:ascii="Times New Roman" w:hAnsi="Times New Roman"/>
          <w:sz w:val="26"/>
          <w:szCs w:val="26"/>
        </w:rPr>
        <w:t xml:space="preserve"> </w:t>
      </w:r>
      <w:proofErr w:type="spellStart"/>
      <w:r w:rsidRPr="00B44BF5">
        <w:rPr>
          <w:rFonts w:ascii="Times New Roman" w:hAnsi="Times New Roman"/>
          <w:sz w:val="26"/>
          <w:szCs w:val="26"/>
        </w:rPr>
        <w:t>водо</w:t>
      </w:r>
      <w:proofErr w:type="spellEnd"/>
      <w:r w:rsidRPr="00B44BF5">
        <w:rPr>
          <w:rFonts w:ascii="Times New Roman" w:hAnsi="Times New Roman"/>
          <w:sz w:val="26"/>
          <w:szCs w:val="26"/>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B44BF5" w:rsidRDefault="007B49E8" w:rsidP="007B49E8">
      <w:pPr>
        <w:spacing w:after="0" w:line="240" w:lineRule="auto"/>
        <w:ind w:firstLine="708"/>
        <w:jc w:val="both"/>
        <w:rPr>
          <w:rFonts w:ascii="Times New Roman" w:hAnsi="Times New Roman"/>
          <w:sz w:val="26"/>
          <w:szCs w:val="26"/>
        </w:rPr>
      </w:pPr>
      <w:r w:rsidRPr="00B44BF5">
        <w:rPr>
          <w:rFonts w:ascii="Times New Roman" w:hAnsi="Times New Roman"/>
          <w:sz w:val="26"/>
          <w:szCs w:val="26"/>
        </w:rPr>
        <w:t xml:space="preserve">Уклад </w:t>
      </w:r>
      <w:r w:rsidRPr="00B44BF5">
        <w:rPr>
          <w:rFonts w:ascii="Times New Roman" w:hAnsi="Times New Roman"/>
          <w:color w:val="0A0A0A"/>
          <w:sz w:val="26"/>
          <w:szCs w:val="26"/>
          <w:shd w:val="clear" w:color="auto" w:fill="FFFFFF"/>
        </w:rPr>
        <w:t>ГБПОУ РХ ТКХ и</w:t>
      </w:r>
      <w:proofErr w:type="gramStart"/>
      <w:r w:rsidRPr="00B44BF5">
        <w:rPr>
          <w:rFonts w:ascii="Times New Roman" w:hAnsi="Times New Roman"/>
          <w:color w:val="0A0A0A"/>
          <w:sz w:val="26"/>
          <w:szCs w:val="26"/>
          <w:shd w:val="clear" w:color="auto" w:fill="FFFFFF"/>
        </w:rPr>
        <w:t xml:space="preserve"> С</w:t>
      </w:r>
      <w:proofErr w:type="gramEnd"/>
      <w:r w:rsidRPr="00B44BF5">
        <w:rPr>
          <w:rFonts w:ascii="Times New Roman" w:hAnsi="Times New Roman"/>
          <w:sz w:val="26"/>
          <w:szCs w:val="26"/>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B44BF5" w:rsidRDefault="00351E16" w:rsidP="00351E16">
      <w:pPr>
        <w:spacing w:after="0" w:line="240" w:lineRule="auto"/>
        <w:ind w:firstLine="708"/>
        <w:jc w:val="both"/>
        <w:rPr>
          <w:rFonts w:ascii="Times New Roman" w:hAnsi="Times New Roman"/>
          <w:sz w:val="26"/>
          <w:szCs w:val="26"/>
        </w:rPr>
      </w:pPr>
      <w:proofErr w:type="gramStart"/>
      <w:r w:rsidRPr="00B44BF5">
        <w:rPr>
          <w:rFonts w:ascii="Times New Roman" w:hAnsi="Times New Roman"/>
          <w:sz w:val="26"/>
          <w:szCs w:val="26"/>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B44BF5" w:rsidRDefault="00913B71" w:rsidP="005B7F0A">
      <w:pPr>
        <w:spacing w:after="0" w:line="240" w:lineRule="auto"/>
        <w:jc w:val="both"/>
        <w:rPr>
          <w:rFonts w:ascii="Times New Roman" w:hAnsi="Times New Roman"/>
          <w:sz w:val="26"/>
          <w:szCs w:val="26"/>
        </w:rPr>
      </w:pPr>
      <w:r w:rsidRPr="00B44BF5">
        <w:rPr>
          <w:rFonts w:ascii="Times New Roman" w:hAnsi="Times New Roman"/>
          <w:sz w:val="26"/>
          <w:szCs w:val="26"/>
        </w:rPr>
        <w:t xml:space="preserve"> Материально-техническая база ГБПОУ РХ ТКХиС:</w:t>
      </w:r>
    </w:p>
    <w:p w:rsidR="00913B71" w:rsidRPr="00B44BF5" w:rsidRDefault="005B7F0A" w:rsidP="005B7F0A">
      <w:pPr>
        <w:spacing w:after="0" w:line="240" w:lineRule="auto"/>
        <w:jc w:val="both"/>
        <w:rPr>
          <w:rFonts w:ascii="Times New Roman" w:hAnsi="Times New Roman"/>
          <w:sz w:val="26"/>
          <w:szCs w:val="26"/>
        </w:rPr>
      </w:pPr>
      <w:r w:rsidRPr="00B44BF5">
        <w:rPr>
          <w:rFonts w:ascii="Times New Roman" w:hAnsi="Times New Roman"/>
          <w:sz w:val="26"/>
          <w:szCs w:val="26"/>
        </w:rPr>
        <w:t xml:space="preserve">- </w:t>
      </w:r>
      <w:r w:rsidR="00913B71" w:rsidRPr="00B44BF5">
        <w:rPr>
          <w:rFonts w:ascii="Times New Roman" w:hAnsi="Times New Roman"/>
          <w:sz w:val="26"/>
          <w:szCs w:val="26"/>
        </w:rPr>
        <w:t xml:space="preserve"> кабинет</w:t>
      </w:r>
      <w:r w:rsidRPr="00B44BF5">
        <w:rPr>
          <w:rFonts w:ascii="Times New Roman" w:hAnsi="Times New Roman"/>
          <w:sz w:val="26"/>
          <w:szCs w:val="26"/>
        </w:rPr>
        <w:t>ы общеобразовательных дисциплин;</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 xml:space="preserve">кабинеты дисциплин </w:t>
      </w:r>
      <w:proofErr w:type="spellStart"/>
      <w:r w:rsidRPr="00B44BF5">
        <w:rPr>
          <w:rFonts w:ascii="Times New Roman" w:hAnsi="Times New Roman"/>
          <w:sz w:val="26"/>
          <w:szCs w:val="26"/>
        </w:rPr>
        <w:t>профцикла</w:t>
      </w:r>
      <w:proofErr w:type="spellEnd"/>
      <w:r w:rsidR="005B7F0A" w:rsidRPr="00B44BF5">
        <w:rPr>
          <w:rFonts w:ascii="Times New Roman" w:hAnsi="Times New Roman"/>
          <w:sz w:val="26"/>
          <w:szCs w:val="26"/>
        </w:rPr>
        <w:t>;</w:t>
      </w:r>
      <w:r w:rsidRPr="00B44BF5">
        <w:rPr>
          <w:rFonts w:ascii="Times New Roman" w:hAnsi="Times New Roman"/>
          <w:sz w:val="26"/>
          <w:szCs w:val="26"/>
        </w:rPr>
        <w:t xml:space="preserve"> </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компьютерны</w:t>
      </w:r>
      <w:r w:rsidR="005B7F0A" w:rsidRPr="00B44BF5">
        <w:rPr>
          <w:rFonts w:ascii="Times New Roman" w:hAnsi="Times New Roman"/>
          <w:sz w:val="26"/>
          <w:szCs w:val="26"/>
        </w:rPr>
        <w:t>е</w:t>
      </w:r>
      <w:r w:rsidRPr="00B44BF5">
        <w:rPr>
          <w:rFonts w:ascii="Times New Roman" w:hAnsi="Times New Roman"/>
          <w:sz w:val="26"/>
          <w:szCs w:val="26"/>
        </w:rPr>
        <w:t xml:space="preserve"> класс</w:t>
      </w:r>
      <w:r w:rsidR="005B7F0A" w:rsidRPr="00B44BF5">
        <w:rPr>
          <w:rFonts w:ascii="Times New Roman" w:hAnsi="Times New Roman"/>
          <w:sz w:val="26"/>
          <w:szCs w:val="26"/>
        </w:rPr>
        <w:t>ы;</w:t>
      </w:r>
      <w:r w:rsidRPr="00B44BF5">
        <w:rPr>
          <w:rFonts w:ascii="Times New Roman" w:hAnsi="Times New Roman"/>
          <w:sz w:val="26"/>
          <w:szCs w:val="26"/>
        </w:rPr>
        <w:t xml:space="preserve"> </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мастерские деревообрабатывающего направления (компетенция «Столярное дело»);</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мастерские, лаборатория, сварочный полигон по компетенции «Сварочные технологии»;</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мастерская и лаборатория по компетенции «Электромонтаж»;</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мастерская контрольно-измерительных приборов и автоматики;</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мастерская и лаборатория по компетенции «Сантехника и отопление»;</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слесарная мастерская;</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токарная мастерская;</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библиотека; актовый зал; спортивный зал</w:t>
      </w:r>
      <w:r w:rsidR="00720809" w:rsidRPr="00B44BF5">
        <w:rPr>
          <w:rFonts w:ascii="Times New Roman" w:hAnsi="Times New Roman"/>
          <w:sz w:val="26"/>
          <w:szCs w:val="26"/>
        </w:rPr>
        <w:t xml:space="preserve">, </w:t>
      </w:r>
      <w:r w:rsidRPr="00B44BF5">
        <w:rPr>
          <w:rFonts w:ascii="Times New Roman" w:hAnsi="Times New Roman"/>
          <w:sz w:val="26"/>
          <w:szCs w:val="26"/>
        </w:rPr>
        <w:t xml:space="preserve"> </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электронный тир;</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 xml:space="preserve">столовая (на 250 посадочных мест); </w:t>
      </w:r>
    </w:p>
    <w:p w:rsidR="00913B71" w:rsidRPr="00B44BF5" w:rsidRDefault="00913B71" w:rsidP="00913B71">
      <w:pPr>
        <w:numPr>
          <w:ilvl w:val="0"/>
          <w:numId w:val="5"/>
        </w:numPr>
        <w:spacing w:after="0" w:line="240" w:lineRule="auto"/>
        <w:ind w:left="317"/>
        <w:jc w:val="both"/>
        <w:rPr>
          <w:rFonts w:ascii="Times New Roman" w:hAnsi="Times New Roman"/>
          <w:sz w:val="26"/>
          <w:szCs w:val="26"/>
        </w:rPr>
      </w:pPr>
      <w:r w:rsidRPr="00B44BF5">
        <w:rPr>
          <w:rFonts w:ascii="Times New Roman" w:hAnsi="Times New Roman"/>
          <w:sz w:val="26"/>
          <w:szCs w:val="26"/>
        </w:rPr>
        <w:t>общежитие (104 мест);</w:t>
      </w:r>
    </w:p>
    <w:p w:rsidR="00480252" w:rsidRPr="00B44BF5" w:rsidRDefault="00913B71" w:rsidP="00913B7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hAnsi="Times New Roman"/>
          <w:sz w:val="26"/>
          <w:szCs w:val="26"/>
        </w:rPr>
        <w:t>-</w:t>
      </w:r>
      <w:r w:rsidR="005B7F0A" w:rsidRPr="00B44BF5">
        <w:rPr>
          <w:rFonts w:ascii="Times New Roman" w:hAnsi="Times New Roman"/>
          <w:sz w:val="26"/>
          <w:szCs w:val="26"/>
        </w:rPr>
        <w:t xml:space="preserve">  </w:t>
      </w:r>
      <w:r w:rsidRPr="00B44BF5">
        <w:rPr>
          <w:rFonts w:ascii="Times New Roman" w:hAnsi="Times New Roman"/>
          <w:sz w:val="26"/>
          <w:szCs w:val="26"/>
        </w:rPr>
        <w:t xml:space="preserve"> открыт</w:t>
      </w:r>
      <w:r w:rsidR="005B7F0A" w:rsidRPr="00B44BF5">
        <w:rPr>
          <w:rFonts w:ascii="Times New Roman" w:hAnsi="Times New Roman"/>
          <w:sz w:val="26"/>
          <w:szCs w:val="26"/>
        </w:rPr>
        <w:t>ые спортивные плоскостные сооружения.</w:t>
      </w:r>
    </w:p>
    <w:p w:rsidR="00480252" w:rsidRPr="00B44BF5" w:rsidRDefault="00480252" w:rsidP="00480252">
      <w:pPr>
        <w:autoSpaceDE w:val="0"/>
        <w:autoSpaceDN w:val="0"/>
        <w:adjustRightInd w:val="0"/>
        <w:spacing w:after="0" w:line="240" w:lineRule="auto"/>
        <w:rPr>
          <w:rFonts w:ascii="Times New Roman" w:eastAsiaTheme="minorHAnsi" w:hAnsi="Times New Roman"/>
          <w:color w:val="000000"/>
          <w:sz w:val="26"/>
          <w:szCs w:val="26"/>
          <w:lang w:eastAsia="en-US"/>
        </w:rPr>
      </w:pPr>
    </w:p>
    <w:p w:rsidR="00720809" w:rsidRPr="00B44BF5" w:rsidRDefault="00720809"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eastAsiaTheme="minorHAnsi" w:hAnsi="Times New Roman"/>
          <w:b/>
          <w:sz w:val="26"/>
          <w:szCs w:val="26"/>
          <w:lang w:eastAsia="en-US"/>
        </w:rPr>
        <w:t>Миссия техникума</w:t>
      </w:r>
      <w:r w:rsidRPr="00B44BF5">
        <w:rPr>
          <w:rFonts w:ascii="Times New Roman" w:eastAsiaTheme="minorHAnsi" w:hAnsi="Times New Roman"/>
          <w:sz w:val="26"/>
          <w:szCs w:val="26"/>
          <w:lang w:eastAsia="en-US"/>
        </w:rPr>
        <w:t xml:space="preserve"> нацелена на подготовку</w:t>
      </w:r>
      <w:r w:rsidR="0025504F" w:rsidRPr="00B44BF5">
        <w:rPr>
          <w:rFonts w:ascii="Times New Roman" w:eastAsiaTheme="minorHAnsi" w:hAnsi="Times New Roman"/>
          <w:sz w:val="26"/>
          <w:szCs w:val="26"/>
          <w:lang w:eastAsia="en-US"/>
        </w:rPr>
        <w:t xml:space="preserve"> </w:t>
      </w:r>
      <w:r w:rsidR="000D5767" w:rsidRPr="00B44BF5">
        <w:rPr>
          <w:rFonts w:ascii="Times New Roman" w:eastAsiaTheme="minorHAnsi" w:hAnsi="Times New Roman"/>
          <w:sz w:val="26"/>
          <w:szCs w:val="26"/>
          <w:lang w:eastAsia="en-US"/>
        </w:rPr>
        <w:t>высококвалифицированных</w:t>
      </w:r>
      <w:r w:rsidRPr="00B44BF5">
        <w:rPr>
          <w:rFonts w:ascii="Times New Roman" w:eastAsiaTheme="minorHAnsi" w:hAnsi="Times New Roman"/>
          <w:sz w:val="26"/>
          <w:szCs w:val="26"/>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w:t>
      </w:r>
      <w:r w:rsidRPr="00B44BF5">
        <w:rPr>
          <w:rFonts w:ascii="Times New Roman" w:eastAsiaTheme="minorHAnsi" w:hAnsi="Times New Roman"/>
          <w:sz w:val="26"/>
          <w:szCs w:val="26"/>
          <w:lang w:eastAsia="en-US"/>
        </w:rPr>
        <w:lastRenderedPageBreak/>
        <w:t xml:space="preserve">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B44BF5" w:rsidRDefault="00720809"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hAnsi="Times New Roman"/>
          <w:color w:val="000000"/>
          <w:sz w:val="26"/>
          <w:szCs w:val="26"/>
        </w:rPr>
        <w:t xml:space="preserve">Источниками положительного влияния </w:t>
      </w:r>
      <w:proofErr w:type="gramStart"/>
      <w:r w:rsidRPr="00B44BF5">
        <w:rPr>
          <w:rFonts w:ascii="Times New Roman" w:hAnsi="Times New Roman"/>
          <w:color w:val="000000"/>
          <w:sz w:val="26"/>
          <w:szCs w:val="26"/>
        </w:rPr>
        <w:t>на</w:t>
      </w:r>
      <w:proofErr w:type="gramEnd"/>
      <w:r w:rsidRPr="00B44BF5">
        <w:rPr>
          <w:rFonts w:ascii="Times New Roman" w:hAnsi="Times New Roman"/>
          <w:color w:val="000000"/>
          <w:sz w:val="26"/>
          <w:szCs w:val="26"/>
        </w:rPr>
        <w:t> </w:t>
      </w:r>
      <w:proofErr w:type="gramStart"/>
      <w:r w:rsidR="00653860" w:rsidRPr="00B44BF5">
        <w:rPr>
          <w:rFonts w:ascii="Times New Roman" w:hAnsi="Times New Roman"/>
          <w:color w:val="000000"/>
          <w:sz w:val="26"/>
          <w:szCs w:val="26"/>
        </w:rPr>
        <w:t>обучающихся</w:t>
      </w:r>
      <w:proofErr w:type="gramEnd"/>
      <w:r w:rsidRPr="00B44BF5">
        <w:rPr>
          <w:rFonts w:ascii="Times New Roman" w:hAnsi="Times New Roman"/>
          <w:color w:val="000000"/>
          <w:sz w:val="26"/>
          <w:szCs w:val="26"/>
        </w:rPr>
        <w:t xml:space="preserve"> являются, прежде всего, педагоги техни</w:t>
      </w:r>
      <w:r w:rsidR="0025504F" w:rsidRPr="00B44BF5">
        <w:rPr>
          <w:rFonts w:ascii="Times New Roman" w:hAnsi="Times New Roman"/>
          <w:color w:val="000000"/>
          <w:sz w:val="26"/>
          <w:szCs w:val="26"/>
        </w:rPr>
        <w:t>к</w:t>
      </w:r>
      <w:r w:rsidRPr="00B44BF5">
        <w:rPr>
          <w:rFonts w:ascii="Times New Roman" w:hAnsi="Times New Roman"/>
          <w:color w:val="000000"/>
          <w:sz w:val="26"/>
          <w:szCs w:val="26"/>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B44BF5">
        <w:rPr>
          <w:rFonts w:ascii="Times New Roman" w:hAnsi="Times New Roman"/>
          <w:color w:val="000000"/>
          <w:sz w:val="26"/>
          <w:szCs w:val="26"/>
        </w:rPr>
        <w:t>техникума</w:t>
      </w:r>
      <w:r w:rsidRPr="00B44BF5">
        <w:rPr>
          <w:rFonts w:ascii="Times New Roman" w:hAnsi="Times New Roman"/>
          <w:color w:val="000000"/>
          <w:sz w:val="26"/>
          <w:szCs w:val="26"/>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B44BF5" w:rsidRDefault="00720809"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Большую роль в воспитательном процессе играют </w:t>
      </w:r>
      <w:r w:rsidRPr="00B44BF5">
        <w:rPr>
          <w:rFonts w:ascii="Times New Roman" w:eastAsiaTheme="minorHAnsi" w:hAnsi="Times New Roman"/>
          <w:b/>
          <w:sz w:val="26"/>
          <w:szCs w:val="26"/>
          <w:lang w:eastAsia="en-US"/>
        </w:rPr>
        <w:t>мероприятия техникума</w:t>
      </w:r>
      <w:r w:rsidRPr="00B44BF5">
        <w:rPr>
          <w:rFonts w:ascii="Times New Roman" w:eastAsiaTheme="minorHAnsi" w:hAnsi="Times New Roman"/>
          <w:sz w:val="26"/>
          <w:szCs w:val="26"/>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B44BF5">
        <w:rPr>
          <w:rFonts w:ascii="Times New Roman" w:eastAsiaTheme="minorHAnsi" w:hAnsi="Times New Roman"/>
          <w:sz w:val="26"/>
          <w:szCs w:val="26"/>
          <w:lang w:eastAsia="en-US"/>
        </w:rPr>
        <w:t>соревновательность</w:t>
      </w:r>
      <w:proofErr w:type="spellEnd"/>
      <w:r w:rsidRPr="00B44BF5">
        <w:rPr>
          <w:rFonts w:ascii="Times New Roman" w:eastAsiaTheme="minorHAnsi" w:hAnsi="Times New Roman"/>
          <w:sz w:val="26"/>
          <w:szCs w:val="26"/>
          <w:lang w:eastAsia="en-US"/>
        </w:rPr>
        <w:t xml:space="preserve"> между группами, так и конструктивное межгрупповое и </w:t>
      </w:r>
      <w:proofErr w:type="spellStart"/>
      <w:r w:rsidRPr="00B44BF5">
        <w:rPr>
          <w:rFonts w:ascii="Times New Roman" w:eastAsiaTheme="minorHAnsi" w:hAnsi="Times New Roman"/>
          <w:sz w:val="26"/>
          <w:szCs w:val="26"/>
          <w:lang w:eastAsia="en-US"/>
        </w:rPr>
        <w:t>межвозрастное</w:t>
      </w:r>
      <w:proofErr w:type="spellEnd"/>
      <w:r w:rsidRPr="00B44BF5">
        <w:rPr>
          <w:rFonts w:ascii="Times New Roman" w:eastAsiaTheme="minorHAnsi" w:hAnsi="Times New Roman"/>
          <w:sz w:val="26"/>
          <w:szCs w:val="26"/>
          <w:lang w:eastAsia="en-US"/>
        </w:rPr>
        <w:t xml:space="preserve"> взаимодействие обучающихся, а также их социальная активность. </w:t>
      </w:r>
    </w:p>
    <w:p w:rsidR="006E0C06" w:rsidRPr="00B44BF5" w:rsidRDefault="007B49E8"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Большое влияние на воспитание </w:t>
      </w:r>
      <w:proofErr w:type="gramStart"/>
      <w:r w:rsidRPr="00B44BF5">
        <w:rPr>
          <w:rFonts w:ascii="Times New Roman" w:eastAsiaTheme="minorHAnsi" w:hAnsi="Times New Roman"/>
          <w:sz w:val="26"/>
          <w:szCs w:val="26"/>
          <w:lang w:eastAsia="en-US"/>
        </w:rPr>
        <w:t>обучающихся</w:t>
      </w:r>
      <w:proofErr w:type="gramEnd"/>
      <w:r w:rsidRPr="00B44BF5">
        <w:rPr>
          <w:rFonts w:ascii="Times New Roman" w:eastAsiaTheme="minorHAnsi" w:hAnsi="Times New Roman"/>
          <w:sz w:val="26"/>
          <w:szCs w:val="26"/>
          <w:lang w:eastAsia="en-US"/>
        </w:rPr>
        <w:t xml:space="preserve"> оказывает </w:t>
      </w:r>
      <w:proofErr w:type="spellStart"/>
      <w:r w:rsidRPr="00B44BF5">
        <w:rPr>
          <w:rFonts w:ascii="Times New Roman" w:eastAsiaTheme="minorHAnsi" w:hAnsi="Times New Roman"/>
          <w:b/>
          <w:sz w:val="26"/>
          <w:szCs w:val="26"/>
          <w:lang w:eastAsia="en-US"/>
        </w:rPr>
        <w:t>внеучебная</w:t>
      </w:r>
      <w:proofErr w:type="spellEnd"/>
      <w:r w:rsidRPr="00B44BF5">
        <w:rPr>
          <w:rFonts w:ascii="Times New Roman" w:eastAsiaTheme="minorHAnsi" w:hAnsi="Times New Roman"/>
          <w:b/>
          <w:sz w:val="26"/>
          <w:szCs w:val="26"/>
          <w:lang w:eastAsia="en-US"/>
        </w:rPr>
        <w:t xml:space="preserve"> деятельность</w:t>
      </w:r>
      <w:r w:rsidRPr="00B44BF5">
        <w:rPr>
          <w:rFonts w:ascii="Times New Roman" w:eastAsiaTheme="minorHAnsi" w:hAnsi="Times New Roman"/>
          <w:sz w:val="26"/>
          <w:szCs w:val="26"/>
          <w:lang w:eastAsia="en-US"/>
        </w:rPr>
        <w:t>, организованная, в том числе, через студенческие объединения. Так в техникуме действуют:</w:t>
      </w:r>
      <w:r w:rsidR="00653860" w:rsidRPr="00B44BF5">
        <w:rPr>
          <w:rFonts w:ascii="Times New Roman" w:eastAsiaTheme="minorHAnsi" w:hAnsi="Times New Roman"/>
          <w:sz w:val="26"/>
          <w:szCs w:val="26"/>
          <w:lang w:eastAsia="en-US"/>
        </w:rPr>
        <w:t xml:space="preserve"> НОО научное общество обучающихся «</w:t>
      </w:r>
      <w:proofErr w:type="spellStart"/>
      <w:r w:rsidR="00653860" w:rsidRPr="00B44BF5">
        <w:rPr>
          <w:rFonts w:ascii="Times New Roman" w:eastAsiaTheme="minorHAnsi" w:hAnsi="Times New Roman"/>
          <w:sz w:val="26"/>
          <w:szCs w:val="26"/>
          <w:lang w:eastAsia="en-US"/>
        </w:rPr>
        <w:t>ОбрКом</w:t>
      </w:r>
      <w:proofErr w:type="spellEnd"/>
      <w:r w:rsidR="00653860" w:rsidRPr="00B44BF5">
        <w:rPr>
          <w:rFonts w:ascii="Times New Roman" w:eastAsiaTheme="minorHAnsi" w:hAnsi="Times New Roman"/>
          <w:sz w:val="26"/>
          <w:szCs w:val="26"/>
          <w:lang w:eastAsia="en-US"/>
        </w:rPr>
        <w:t>»</w:t>
      </w:r>
      <w:r w:rsidR="008A7191" w:rsidRPr="00B44BF5">
        <w:rPr>
          <w:rFonts w:ascii="Times New Roman" w:eastAsiaTheme="minorHAnsi" w:hAnsi="Times New Roman"/>
          <w:sz w:val="26"/>
          <w:szCs w:val="26"/>
          <w:lang w:eastAsia="en-US"/>
        </w:rPr>
        <w:t xml:space="preserve"> </w:t>
      </w:r>
      <w:r w:rsidR="00653860" w:rsidRPr="00B44BF5">
        <w:rPr>
          <w:rFonts w:ascii="Times New Roman" w:eastAsiaTheme="minorHAnsi" w:hAnsi="Times New Roman"/>
          <w:sz w:val="26"/>
          <w:szCs w:val="26"/>
          <w:lang w:eastAsia="en-US"/>
        </w:rPr>
        <w:t xml:space="preserve">( НОО),  </w:t>
      </w:r>
      <w:proofErr w:type="spellStart"/>
      <w:r w:rsidR="00653860" w:rsidRPr="00B44BF5">
        <w:rPr>
          <w:rFonts w:ascii="Times New Roman" w:eastAsiaTheme="minorHAnsi" w:hAnsi="Times New Roman"/>
          <w:sz w:val="26"/>
          <w:szCs w:val="26"/>
          <w:lang w:eastAsia="en-US"/>
        </w:rPr>
        <w:t>медиацентр</w:t>
      </w:r>
      <w:proofErr w:type="spellEnd"/>
      <w:r w:rsidR="00653860" w:rsidRPr="00B44BF5">
        <w:rPr>
          <w:rFonts w:ascii="Times New Roman" w:eastAsiaTheme="minorHAnsi" w:hAnsi="Times New Roman"/>
          <w:sz w:val="26"/>
          <w:szCs w:val="26"/>
          <w:lang w:eastAsia="en-US"/>
        </w:rPr>
        <w:t xml:space="preserve"> «Молодежный МИКС», </w:t>
      </w:r>
      <w:r w:rsidRPr="00B44BF5">
        <w:rPr>
          <w:rFonts w:ascii="Times New Roman" w:eastAsiaTheme="minorHAnsi" w:hAnsi="Times New Roman"/>
          <w:sz w:val="26"/>
          <w:szCs w:val="26"/>
          <w:lang w:eastAsia="en-US"/>
        </w:rPr>
        <w:t xml:space="preserve"> военно-патриотический клуб «</w:t>
      </w:r>
      <w:r w:rsidR="00653860" w:rsidRPr="00B44BF5">
        <w:rPr>
          <w:rFonts w:ascii="Times New Roman" w:eastAsiaTheme="minorHAnsi" w:hAnsi="Times New Roman"/>
          <w:sz w:val="26"/>
          <w:szCs w:val="26"/>
          <w:lang w:eastAsia="en-US"/>
        </w:rPr>
        <w:t>Сибиряк»</w:t>
      </w:r>
      <w:r w:rsidRPr="00B44BF5">
        <w:rPr>
          <w:rFonts w:ascii="Times New Roman" w:eastAsiaTheme="minorHAnsi" w:hAnsi="Times New Roman"/>
          <w:sz w:val="26"/>
          <w:szCs w:val="26"/>
          <w:lang w:eastAsia="en-US"/>
        </w:rPr>
        <w:t>, спортивный</w:t>
      </w:r>
      <w:r w:rsidR="00653860" w:rsidRPr="00B44BF5">
        <w:rPr>
          <w:rFonts w:ascii="Times New Roman" w:eastAsiaTheme="minorHAnsi" w:hAnsi="Times New Roman"/>
          <w:sz w:val="26"/>
          <w:szCs w:val="26"/>
          <w:lang w:eastAsia="en-US"/>
        </w:rPr>
        <w:t xml:space="preserve"> студенческий</w:t>
      </w:r>
      <w:r w:rsidRPr="00B44BF5">
        <w:rPr>
          <w:rFonts w:ascii="Times New Roman" w:eastAsiaTheme="minorHAnsi" w:hAnsi="Times New Roman"/>
          <w:sz w:val="26"/>
          <w:szCs w:val="26"/>
          <w:lang w:eastAsia="en-US"/>
        </w:rPr>
        <w:t xml:space="preserve"> клуб </w:t>
      </w:r>
      <w:r w:rsidR="00653860" w:rsidRPr="00B44BF5">
        <w:rPr>
          <w:rFonts w:ascii="Times New Roman" w:eastAsiaTheme="minorHAnsi" w:hAnsi="Times New Roman"/>
          <w:sz w:val="26"/>
          <w:szCs w:val="26"/>
          <w:lang w:eastAsia="en-US"/>
        </w:rPr>
        <w:t>(ССК</w:t>
      </w:r>
      <w:proofErr w:type="gramStart"/>
      <w:r w:rsidR="00653860" w:rsidRPr="00B44BF5">
        <w:rPr>
          <w:rFonts w:ascii="Times New Roman" w:eastAsiaTheme="minorHAnsi" w:hAnsi="Times New Roman"/>
          <w:sz w:val="26"/>
          <w:szCs w:val="26"/>
          <w:lang w:eastAsia="en-US"/>
        </w:rPr>
        <w:t>)</w:t>
      </w:r>
      <w:r w:rsidRPr="00B44BF5">
        <w:rPr>
          <w:rFonts w:ascii="Times New Roman" w:eastAsiaTheme="minorHAnsi" w:hAnsi="Times New Roman"/>
          <w:sz w:val="26"/>
          <w:szCs w:val="26"/>
          <w:lang w:eastAsia="en-US"/>
        </w:rPr>
        <w:t>«</w:t>
      </w:r>
      <w:proofErr w:type="spellStart"/>
      <w:proofErr w:type="gramEnd"/>
      <w:r w:rsidR="00653860" w:rsidRPr="00B44BF5">
        <w:rPr>
          <w:rFonts w:ascii="Times New Roman" w:eastAsiaTheme="minorHAnsi" w:hAnsi="Times New Roman"/>
          <w:sz w:val="26"/>
          <w:szCs w:val="26"/>
          <w:lang w:eastAsia="en-US"/>
        </w:rPr>
        <w:t>Либеро</w:t>
      </w:r>
      <w:proofErr w:type="spellEnd"/>
      <w:r w:rsidR="003810D0" w:rsidRPr="00B44BF5">
        <w:rPr>
          <w:rFonts w:ascii="Times New Roman" w:eastAsiaTheme="minorHAnsi" w:hAnsi="Times New Roman"/>
          <w:sz w:val="26"/>
          <w:szCs w:val="26"/>
          <w:lang w:eastAsia="en-US"/>
        </w:rPr>
        <w:t>», волонтерский отряд «Импульс».</w:t>
      </w:r>
      <w:r w:rsidR="00C61E26" w:rsidRPr="00B44BF5">
        <w:rPr>
          <w:rFonts w:ascii="Times New Roman" w:eastAsiaTheme="minorHAnsi" w:hAnsi="Times New Roman"/>
          <w:sz w:val="26"/>
          <w:szCs w:val="26"/>
          <w:lang w:eastAsia="en-US"/>
        </w:rPr>
        <w:t xml:space="preserve"> В 2023 году на базе техникума открыто первичное отделение </w:t>
      </w:r>
      <w:r w:rsidR="00401F81" w:rsidRPr="00B44BF5">
        <w:rPr>
          <w:rFonts w:ascii="Times New Roman" w:eastAsiaTheme="minorHAnsi" w:hAnsi="Times New Roman"/>
          <w:sz w:val="26"/>
          <w:szCs w:val="26"/>
          <w:lang w:eastAsia="en-US"/>
        </w:rPr>
        <w:t xml:space="preserve">Российского движения </w:t>
      </w:r>
      <w:r w:rsidR="00C61E26" w:rsidRPr="00B44BF5">
        <w:rPr>
          <w:rFonts w:ascii="Times New Roman" w:eastAsiaTheme="minorHAnsi" w:hAnsi="Times New Roman"/>
          <w:sz w:val="26"/>
          <w:szCs w:val="26"/>
          <w:lang w:eastAsia="en-US"/>
        </w:rPr>
        <w:t>детей и молодежи «Движение первых»</w:t>
      </w:r>
      <w:r w:rsidR="00793DFF" w:rsidRPr="00B44BF5">
        <w:rPr>
          <w:rFonts w:ascii="Times New Roman" w:eastAsiaTheme="minorHAnsi" w:hAnsi="Times New Roman"/>
          <w:sz w:val="26"/>
          <w:szCs w:val="26"/>
          <w:lang w:eastAsia="en-US"/>
        </w:rPr>
        <w:t xml:space="preserve">, </w:t>
      </w:r>
      <w:r w:rsidR="006E0C06" w:rsidRPr="00B44BF5">
        <w:rPr>
          <w:rFonts w:ascii="Times New Roman" w:eastAsiaTheme="minorHAnsi" w:hAnsi="Times New Roman"/>
          <w:sz w:val="26"/>
          <w:szCs w:val="26"/>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B44BF5">
        <w:rPr>
          <w:rFonts w:ascii="Times New Roman" w:eastAsiaTheme="minorHAnsi" w:hAnsi="Times New Roman"/>
          <w:sz w:val="26"/>
          <w:szCs w:val="26"/>
          <w:lang w:eastAsia="en-US"/>
        </w:rPr>
        <w:t>общественност</w:t>
      </w:r>
      <w:proofErr w:type="spellEnd"/>
      <w:r w:rsidR="006E0C06" w:rsidRPr="00B44BF5">
        <w:rPr>
          <w:rFonts w:ascii="Times New Roman" w:eastAsiaTheme="minorHAnsi" w:hAnsi="Times New Roman"/>
          <w:sz w:val="26"/>
          <w:szCs w:val="26"/>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B44BF5">
        <w:rPr>
          <w:rFonts w:ascii="Times New Roman" w:eastAsiaTheme="minorHAnsi" w:hAnsi="Times New Roman"/>
          <w:sz w:val="26"/>
          <w:szCs w:val="26"/>
          <w:lang w:eastAsia="en-US"/>
        </w:rPr>
        <w:t>волонтерства</w:t>
      </w:r>
      <w:proofErr w:type="spellEnd"/>
      <w:r w:rsidR="006E0C06" w:rsidRPr="00B44BF5">
        <w:rPr>
          <w:rFonts w:ascii="Times New Roman" w:eastAsiaTheme="minorHAnsi" w:hAnsi="Times New Roman"/>
          <w:sz w:val="26"/>
          <w:szCs w:val="26"/>
          <w:lang w:eastAsia="en-US"/>
        </w:rPr>
        <w:t xml:space="preserve">, </w:t>
      </w:r>
      <w:r w:rsidR="001F6DCD" w:rsidRPr="00B44BF5">
        <w:rPr>
          <w:rFonts w:ascii="Times New Roman" w:eastAsiaTheme="minorHAnsi" w:hAnsi="Times New Roman"/>
          <w:sz w:val="26"/>
          <w:szCs w:val="26"/>
          <w:lang w:eastAsia="en-US"/>
        </w:rPr>
        <w:t>учувствует в различных федеральных</w:t>
      </w:r>
      <w:r w:rsidR="006E0C06" w:rsidRPr="00B44BF5">
        <w:rPr>
          <w:rFonts w:ascii="Times New Roman" w:eastAsiaTheme="minorHAnsi" w:hAnsi="Times New Roman"/>
          <w:sz w:val="26"/>
          <w:szCs w:val="26"/>
          <w:lang w:eastAsia="en-US"/>
        </w:rPr>
        <w:t xml:space="preserve"> проектах.</w:t>
      </w:r>
    </w:p>
    <w:p w:rsidR="007B1831" w:rsidRPr="00B44BF5" w:rsidRDefault="007B49E8" w:rsidP="001F627A">
      <w:pPr>
        <w:autoSpaceDE w:val="0"/>
        <w:autoSpaceDN w:val="0"/>
        <w:adjustRightInd w:val="0"/>
        <w:spacing w:after="0"/>
        <w:ind w:firstLine="708"/>
        <w:rPr>
          <w:rFonts w:ascii="Times New Roman" w:hAnsi="Times New Roman"/>
          <w:b/>
          <w:bCs/>
          <w:color w:val="000000"/>
          <w:sz w:val="26"/>
          <w:szCs w:val="26"/>
        </w:rPr>
      </w:pPr>
      <w:r w:rsidRPr="00B44BF5">
        <w:rPr>
          <w:rFonts w:ascii="Times New Roman" w:eastAsiaTheme="minorHAnsi" w:hAnsi="Times New Roman"/>
          <w:sz w:val="26"/>
          <w:szCs w:val="26"/>
          <w:lang w:eastAsia="en-US"/>
        </w:rPr>
        <w:t>В техникуме</w:t>
      </w:r>
      <w:r w:rsidR="003810D0" w:rsidRPr="00B44BF5">
        <w:rPr>
          <w:rFonts w:ascii="Times New Roman" w:eastAsiaTheme="minorHAnsi" w:hAnsi="Times New Roman"/>
          <w:sz w:val="26"/>
          <w:szCs w:val="26"/>
          <w:lang w:eastAsia="en-US"/>
        </w:rPr>
        <w:t xml:space="preserve"> сформирован студенческий актив «Совет дела»</w:t>
      </w:r>
      <w:r w:rsidRPr="00B44BF5">
        <w:rPr>
          <w:rFonts w:ascii="Times New Roman" w:eastAsiaTheme="minorHAnsi" w:hAnsi="Times New Roman"/>
          <w:sz w:val="26"/>
          <w:szCs w:val="26"/>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B44BF5">
        <w:rPr>
          <w:rFonts w:ascii="Times New Roman" w:hAnsi="Times New Roman"/>
          <w:b/>
          <w:bCs/>
          <w:color w:val="000000"/>
          <w:sz w:val="26"/>
          <w:szCs w:val="26"/>
        </w:rPr>
        <w:t xml:space="preserve"> </w:t>
      </w:r>
    </w:p>
    <w:p w:rsidR="007B1831" w:rsidRPr="00B44BF5" w:rsidRDefault="007B1831"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hAnsi="Times New Roman"/>
          <w:b/>
          <w:bCs/>
          <w:color w:val="000000"/>
          <w:sz w:val="26"/>
          <w:szCs w:val="26"/>
        </w:rPr>
        <w:t xml:space="preserve">Традиции и ритуалы: </w:t>
      </w:r>
      <w:r w:rsidRPr="00B44BF5">
        <w:rPr>
          <w:rFonts w:ascii="Times New Roman" w:hAnsi="Times New Roman"/>
          <w:color w:val="000000"/>
          <w:sz w:val="26"/>
          <w:szCs w:val="26"/>
        </w:rPr>
        <w:t xml:space="preserve">еженедельная организационная линейка с выносом государственного </w:t>
      </w:r>
      <w:r w:rsidR="00F351DE" w:rsidRPr="00B44BF5">
        <w:rPr>
          <w:rFonts w:ascii="Times New Roman" w:hAnsi="Times New Roman"/>
          <w:color w:val="000000"/>
          <w:sz w:val="26"/>
          <w:szCs w:val="26"/>
        </w:rPr>
        <w:t>флага РФ; посвящение в студенты;</w:t>
      </w:r>
      <w:r w:rsidR="009955EB" w:rsidRPr="00B44BF5">
        <w:rPr>
          <w:rFonts w:ascii="Times New Roman" w:hAnsi="Times New Roman"/>
          <w:color w:val="000000"/>
          <w:sz w:val="26"/>
          <w:szCs w:val="26"/>
        </w:rPr>
        <w:t xml:space="preserve"> посвящение в </w:t>
      </w:r>
      <w:r w:rsidR="00FC6D4E" w:rsidRPr="00B44BF5">
        <w:rPr>
          <w:rFonts w:ascii="Times New Roman" w:hAnsi="Times New Roman"/>
          <w:color w:val="000000"/>
          <w:sz w:val="26"/>
          <w:szCs w:val="26"/>
        </w:rPr>
        <w:t xml:space="preserve">жители </w:t>
      </w:r>
      <w:r w:rsidR="00C42843" w:rsidRPr="00B44BF5">
        <w:rPr>
          <w:rFonts w:ascii="Times New Roman" w:hAnsi="Times New Roman"/>
          <w:color w:val="000000"/>
          <w:sz w:val="26"/>
          <w:szCs w:val="26"/>
        </w:rPr>
        <w:t>общежития</w:t>
      </w:r>
      <w:r w:rsidR="00F351DE" w:rsidRPr="00B44BF5">
        <w:rPr>
          <w:rFonts w:ascii="Times New Roman" w:hAnsi="Times New Roman"/>
          <w:color w:val="000000"/>
          <w:sz w:val="26"/>
          <w:szCs w:val="26"/>
        </w:rPr>
        <w:t>; новый год; день студента;</w:t>
      </w:r>
      <w:r w:rsidRPr="00B44BF5">
        <w:rPr>
          <w:rFonts w:ascii="Times New Roman" w:hAnsi="Times New Roman"/>
          <w:color w:val="000000"/>
          <w:sz w:val="26"/>
          <w:szCs w:val="26"/>
        </w:rPr>
        <w:t xml:space="preserve"> выпускной вечер.</w:t>
      </w:r>
    </w:p>
    <w:p w:rsidR="00AB171F" w:rsidRPr="00B44BF5" w:rsidRDefault="007B49E8"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w:t>
      </w:r>
      <w:r w:rsidR="00AB171F" w:rsidRPr="00B44BF5">
        <w:rPr>
          <w:rFonts w:ascii="Times New Roman" w:eastAsiaTheme="minorHAnsi" w:hAnsi="Times New Roman"/>
          <w:sz w:val="26"/>
          <w:szCs w:val="26"/>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B44BF5" w:rsidRDefault="00DC08B7" w:rsidP="001F627A">
      <w:pPr>
        <w:autoSpaceDE w:val="0"/>
        <w:autoSpaceDN w:val="0"/>
        <w:adjustRightInd w:val="0"/>
        <w:spacing w:after="0"/>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lastRenderedPageBreak/>
        <w:t>Техникум имеет свою символику и девиз «Не догонять прошлое, а создавать будущее».</w:t>
      </w:r>
      <w:r w:rsidR="00AB171F" w:rsidRPr="00B44BF5">
        <w:rPr>
          <w:rFonts w:ascii="Times New Roman" w:eastAsiaTheme="minorHAnsi" w:hAnsi="Times New Roman"/>
          <w:sz w:val="26"/>
          <w:szCs w:val="26"/>
          <w:lang w:eastAsia="en-US"/>
        </w:rPr>
        <w:t xml:space="preserve"> </w:t>
      </w:r>
      <w:r w:rsidR="004456B7" w:rsidRPr="00B44BF5">
        <w:rPr>
          <w:rFonts w:ascii="Times New Roman" w:eastAsiaTheme="minorHAnsi" w:hAnsi="Times New Roman"/>
          <w:sz w:val="26"/>
          <w:szCs w:val="26"/>
          <w:lang w:eastAsia="en-US"/>
        </w:rPr>
        <w:t xml:space="preserve">Открытость жизни техникума обеспечивается освещением всех важнейших событий в </w:t>
      </w:r>
      <w:proofErr w:type="spellStart"/>
      <w:proofErr w:type="gramStart"/>
      <w:r w:rsidR="004456B7" w:rsidRPr="00B44BF5">
        <w:rPr>
          <w:rFonts w:ascii="Times New Roman" w:eastAsiaTheme="minorHAnsi" w:hAnsi="Times New Roman"/>
          <w:sz w:val="26"/>
          <w:szCs w:val="26"/>
          <w:lang w:eastAsia="en-US"/>
        </w:rPr>
        <w:t>интернет-пространстве</w:t>
      </w:r>
      <w:proofErr w:type="spellEnd"/>
      <w:proofErr w:type="gramEnd"/>
      <w:r w:rsidR="004456B7" w:rsidRPr="00B44BF5">
        <w:rPr>
          <w:rFonts w:ascii="Times New Roman" w:eastAsiaTheme="minorHAnsi" w:hAnsi="Times New Roman"/>
          <w:sz w:val="26"/>
          <w:szCs w:val="26"/>
          <w:lang w:eastAsia="en-US"/>
        </w:rPr>
        <w:t xml:space="preserve">: на сайте техникума и в сообществе образовательной организации в социальной сети </w:t>
      </w:r>
      <w:proofErr w:type="spellStart"/>
      <w:r w:rsidR="004456B7" w:rsidRPr="00B44BF5">
        <w:rPr>
          <w:rFonts w:ascii="Times New Roman" w:eastAsiaTheme="minorHAnsi" w:hAnsi="Times New Roman"/>
          <w:sz w:val="26"/>
          <w:szCs w:val="26"/>
          <w:lang w:eastAsia="en-US"/>
        </w:rPr>
        <w:t>ВКонтакте</w:t>
      </w:r>
      <w:proofErr w:type="spellEnd"/>
      <w:r w:rsidR="004456B7" w:rsidRPr="00B44BF5">
        <w:rPr>
          <w:rFonts w:ascii="Times New Roman" w:eastAsiaTheme="minorHAnsi" w:hAnsi="Times New Roman"/>
          <w:sz w:val="26"/>
          <w:szCs w:val="26"/>
          <w:lang w:eastAsia="en-US"/>
        </w:rPr>
        <w:t xml:space="preserve">. </w:t>
      </w:r>
    </w:p>
    <w:p w:rsidR="00480252" w:rsidRPr="00B44BF5" w:rsidRDefault="00480252" w:rsidP="00760E43">
      <w:pPr>
        <w:pStyle w:val="ConsPlusNormal"/>
        <w:ind w:firstLine="540"/>
        <w:jc w:val="both"/>
        <w:rPr>
          <w:rFonts w:ascii="Times New Roman" w:hAnsi="Times New Roman" w:cs="Times New Roman"/>
          <w:sz w:val="26"/>
          <w:szCs w:val="26"/>
        </w:rPr>
      </w:pPr>
    </w:p>
    <w:p w:rsidR="007B1831" w:rsidRPr="00B44BF5" w:rsidRDefault="007B1831" w:rsidP="007B1831">
      <w:pPr>
        <w:pStyle w:val="ConsPlusTitle"/>
        <w:spacing w:line="276" w:lineRule="auto"/>
        <w:jc w:val="both"/>
        <w:outlineLvl w:val="3"/>
        <w:rPr>
          <w:rFonts w:ascii="Times New Roman" w:hAnsi="Times New Roman" w:cs="Times New Roman"/>
          <w:sz w:val="26"/>
          <w:szCs w:val="26"/>
        </w:rPr>
      </w:pPr>
      <w:r w:rsidRPr="00B44BF5">
        <w:rPr>
          <w:rFonts w:ascii="Times New Roman" w:hAnsi="Times New Roman" w:cs="Times New Roman"/>
          <w:sz w:val="26"/>
          <w:szCs w:val="26"/>
        </w:rPr>
        <w:t>2.2. Воспитательные модули: виды, формы и содержание воспитательной деятельности.</w:t>
      </w:r>
    </w:p>
    <w:p w:rsidR="00BF6A01" w:rsidRPr="00B44BF5" w:rsidRDefault="00BF6A01" w:rsidP="00BF6A01">
      <w:pPr>
        <w:autoSpaceDE w:val="0"/>
        <w:autoSpaceDN w:val="0"/>
        <w:adjustRightInd w:val="0"/>
        <w:spacing w:after="0" w:line="240" w:lineRule="auto"/>
        <w:ind w:firstLine="720"/>
        <w:rPr>
          <w:rFonts w:ascii="Times New Roman" w:hAnsi="Times New Roman"/>
          <w:iCs/>
          <w:sz w:val="26"/>
          <w:szCs w:val="26"/>
        </w:rPr>
      </w:pPr>
      <w:r w:rsidRPr="00B44BF5">
        <w:rPr>
          <w:rFonts w:ascii="Times New Roman" w:hAnsi="Times New Roman"/>
          <w:iCs/>
          <w:sz w:val="26"/>
          <w:szCs w:val="26"/>
        </w:rPr>
        <w:t>Воспитательный модуль — это структурный элемент, включающий</w:t>
      </w:r>
    </w:p>
    <w:p w:rsidR="00BF6A01" w:rsidRPr="00B44BF5" w:rsidRDefault="00BF6A01" w:rsidP="00BF6A01">
      <w:pPr>
        <w:autoSpaceDE w:val="0"/>
        <w:autoSpaceDN w:val="0"/>
        <w:adjustRightInd w:val="0"/>
        <w:spacing w:after="0" w:line="240" w:lineRule="auto"/>
        <w:rPr>
          <w:rFonts w:ascii="Times New Roman" w:hAnsi="Times New Roman"/>
          <w:iCs/>
          <w:sz w:val="26"/>
          <w:szCs w:val="26"/>
        </w:rPr>
      </w:pPr>
      <w:r w:rsidRPr="00B44BF5">
        <w:rPr>
          <w:rFonts w:ascii="Times New Roman" w:hAnsi="Times New Roman"/>
          <w:iCs/>
          <w:sz w:val="26"/>
          <w:szCs w:val="26"/>
        </w:rPr>
        <w:t>виды, формы и содержание воспитательной работы в рамках заданных направлений воспитания.</w:t>
      </w:r>
    </w:p>
    <w:p w:rsidR="00BF6A01" w:rsidRPr="00B44BF5" w:rsidRDefault="00BF6A01" w:rsidP="00BF6A01">
      <w:pPr>
        <w:autoSpaceDE w:val="0"/>
        <w:autoSpaceDN w:val="0"/>
        <w:adjustRightInd w:val="0"/>
        <w:spacing w:after="0" w:line="240" w:lineRule="auto"/>
        <w:ind w:firstLine="720"/>
        <w:rPr>
          <w:rFonts w:ascii="Times New Roman" w:hAnsi="Times New Roman"/>
          <w:sz w:val="26"/>
          <w:szCs w:val="26"/>
        </w:rPr>
      </w:pPr>
      <w:proofErr w:type="gramStart"/>
      <w:r w:rsidRPr="00B44BF5">
        <w:rPr>
          <w:rFonts w:ascii="Times New Roman" w:hAnsi="Times New Roman"/>
          <w:iCs/>
          <w:sz w:val="26"/>
          <w:szCs w:val="26"/>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B44BF5">
        <w:rPr>
          <w:rFonts w:ascii="Times New Roman" w:hAnsi="Times New Roman"/>
          <w:iCs/>
          <w:sz w:val="26"/>
          <w:szCs w:val="26"/>
        </w:rPr>
        <w:t>е, адаптация и трудоустройство», «Развитие студенческих инициатив».</w:t>
      </w:r>
      <w:proofErr w:type="gramEnd"/>
    </w:p>
    <w:p w:rsidR="00BF6A01" w:rsidRPr="00B44BF5" w:rsidRDefault="00BF6A01" w:rsidP="007B1831">
      <w:pPr>
        <w:pStyle w:val="ConsPlusTitle"/>
        <w:spacing w:line="276" w:lineRule="auto"/>
        <w:jc w:val="both"/>
        <w:outlineLvl w:val="3"/>
        <w:rPr>
          <w:rFonts w:ascii="Times New Roman" w:hAnsi="Times New Roman" w:cs="Times New Roman"/>
          <w:sz w:val="26"/>
          <w:szCs w:val="26"/>
        </w:rPr>
      </w:pPr>
    </w:p>
    <w:p w:rsidR="00BF6A01" w:rsidRPr="00B44BF5" w:rsidRDefault="00BF6A01" w:rsidP="00BF6A01">
      <w:pPr>
        <w:pStyle w:val="af2"/>
        <w:rPr>
          <w:b/>
          <w:iCs/>
          <w:sz w:val="26"/>
          <w:szCs w:val="26"/>
        </w:rPr>
      </w:pPr>
      <w:r w:rsidRPr="00B44BF5">
        <w:rPr>
          <w:b/>
          <w:sz w:val="26"/>
          <w:szCs w:val="26"/>
        </w:rPr>
        <w:t xml:space="preserve">Модуль </w:t>
      </w:r>
      <w:r w:rsidRPr="00B44BF5">
        <w:rPr>
          <w:b/>
          <w:iCs/>
          <w:sz w:val="26"/>
          <w:szCs w:val="26"/>
        </w:rPr>
        <w:t>«Образовательная деятельность»</w:t>
      </w:r>
    </w:p>
    <w:p w:rsidR="00BF6A01" w:rsidRPr="00B44BF5" w:rsidRDefault="00BF6A01" w:rsidP="00021010">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Реализация воспитательной работы образовательной деятельности предусматривает:</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proofErr w:type="gramStart"/>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B44BF5">
        <w:rPr>
          <w:rFonts w:ascii="Times New Roman" w:eastAsiaTheme="minorHAnsi" w:hAnsi="Times New Roman"/>
          <w:color w:val="000000"/>
          <w:sz w:val="26"/>
          <w:szCs w:val="26"/>
          <w:lang w:eastAsia="en-US"/>
        </w:rPr>
        <w:t>социокультурным</w:t>
      </w:r>
      <w:proofErr w:type="spellEnd"/>
      <w:r w:rsidRPr="00B44BF5">
        <w:rPr>
          <w:rFonts w:ascii="Times New Roman" w:eastAsiaTheme="minorHAnsi" w:hAnsi="Times New Roman"/>
          <w:color w:val="000000"/>
          <w:sz w:val="26"/>
          <w:szCs w:val="26"/>
          <w:lang w:eastAsia="en-US"/>
        </w:rPr>
        <w:t xml:space="preserve"> ценностям,</w:t>
      </w:r>
      <w:r w:rsidR="00B554D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подбор соответствующего тематического содержания, текстов</w:t>
      </w:r>
      <w:r w:rsidR="00B554D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B44BF5">
        <w:rPr>
          <w:rFonts w:ascii="Times New Roman" w:eastAsiaTheme="minorHAnsi" w:hAnsi="Times New Roman"/>
          <w:color w:val="000000"/>
          <w:sz w:val="26"/>
          <w:szCs w:val="26"/>
          <w:lang w:eastAsia="en-US"/>
        </w:rPr>
        <w:t>обучающимися</w:t>
      </w:r>
      <w:proofErr w:type="gramEnd"/>
      <w:r w:rsidRPr="00B44BF5">
        <w:rPr>
          <w:rFonts w:ascii="Times New Roman" w:eastAsiaTheme="minorHAnsi" w:hAnsi="Times New Roman"/>
          <w:color w:val="000000"/>
          <w:sz w:val="26"/>
          <w:szCs w:val="26"/>
          <w:lang w:eastAsia="en-US"/>
        </w:rPr>
        <w:t xml:space="preserve"> своего мнения, выработки личностного отношения к изучаемым событиям, явлениям;</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w:t>
      </w:r>
      <w:r w:rsidRPr="00B44BF5">
        <w:rPr>
          <w:rFonts w:ascii="Times New Roman" w:eastAsiaTheme="minorHAnsi" w:hAnsi="Times New Roman"/>
          <w:color w:val="000000"/>
          <w:sz w:val="26"/>
          <w:szCs w:val="26"/>
          <w:lang w:eastAsia="en-US"/>
        </w:rPr>
        <w:t xml:space="preserve">использование учебных материалов (образовательного </w:t>
      </w:r>
      <w:proofErr w:type="spellStart"/>
      <w:r w:rsidRPr="00B44BF5">
        <w:rPr>
          <w:rFonts w:ascii="Times New Roman" w:eastAsiaTheme="minorHAnsi" w:hAnsi="Times New Roman"/>
          <w:color w:val="000000"/>
          <w:sz w:val="26"/>
          <w:szCs w:val="26"/>
          <w:lang w:eastAsia="en-US"/>
        </w:rPr>
        <w:t>контента</w:t>
      </w:r>
      <w:proofErr w:type="spellEnd"/>
      <w:r w:rsidRPr="00B44BF5">
        <w:rPr>
          <w:rFonts w:ascii="Times New Roman" w:eastAsiaTheme="minorHAnsi" w:hAnsi="Times New Roman"/>
          <w:color w:val="000000"/>
          <w:sz w:val="26"/>
          <w:szCs w:val="26"/>
          <w:lang w:eastAsia="en-US"/>
        </w:rPr>
        <w:t>, художественных фильмов, литературных произведений и проч.)</w:t>
      </w:r>
      <w:proofErr w:type="gramStart"/>
      <w:r w:rsidRPr="00B44BF5">
        <w:rPr>
          <w:rFonts w:ascii="Times New Roman" w:eastAsiaTheme="minorHAnsi" w:hAnsi="Times New Roman"/>
          <w:color w:val="000000"/>
          <w:sz w:val="26"/>
          <w:szCs w:val="26"/>
          <w:lang w:eastAsia="en-US"/>
        </w:rPr>
        <w:t>,с</w:t>
      </w:r>
      <w:proofErr w:type="gramEnd"/>
      <w:r w:rsidRPr="00B44BF5">
        <w:rPr>
          <w:rFonts w:ascii="Times New Roman" w:eastAsiaTheme="minorHAnsi" w:hAnsi="Times New Roman"/>
          <w:color w:val="000000"/>
          <w:sz w:val="26"/>
          <w:szCs w:val="26"/>
          <w:lang w:eastAsia="en-US"/>
        </w:rPr>
        <w:t>пособствующих повышению статуса и престижа рабочих профессий, прославляющих трудовые достижения, повествующих</w:t>
      </w:r>
      <w:r w:rsidR="00B554DC"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о семейных трудовых династиях;</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реализация курсов, дополнительных факультативных занятий</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исторического просвещения, </w:t>
      </w:r>
      <w:proofErr w:type="gramStart"/>
      <w:r w:rsidRPr="00B44BF5">
        <w:rPr>
          <w:rFonts w:ascii="Times New Roman" w:eastAsiaTheme="minorHAnsi" w:hAnsi="Times New Roman"/>
          <w:color w:val="000000"/>
          <w:sz w:val="26"/>
          <w:szCs w:val="26"/>
          <w:lang w:eastAsia="en-US"/>
        </w:rPr>
        <w:t>патриотической</w:t>
      </w:r>
      <w:proofErr w:type="gramEnd"/>
      <w:r w:rsidRPr="00B44BF5">
        <w:rPr>
          <w:rFonts w:ascii="Times New Roman" w:eastAsiaTheme="minorHAnsi" w:hAnsi="Times New Roman"/>
          <w:color w:val="000000"/>
          <w:sz w:val="26"/>
          <w:szCs w:val="26"/>
          <w:lang w:eastAsia="en-US"/>
        </w:rPr>
        <w:t>, гражданской,</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организация и проведение экскурсий (в музеи, картинные галереи, технопарки, на предприятия и др.).</w:t>
      </w:r>
    </w:p>
    <w:p w:rsidR="00BF6A01" w:rsidRPr="00B44BF5" w:rsidRDefault="00636218"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lastRenderedPageBreak/>
        <w:t>- достижение личностных результатов при выполнении профессиональных модулей.</w:t>
      </w:r>
    </w:p>
    <w:p w:rsidR="00A2208F" w:rsidRPr="00B44BF5" w:rsidRDefault="00A2208F" w:rsidP="00BF6A01">
      <w:pPr>
        <w:autoSpaceDE w:val="0"/>
        <w:autoSpaceDN w:val="0"/>
        <w:adjustRightInd w:val="0"/>
        <w:spacing w:after="0" w:line="240" w:lineRule="auto"/>
        <w:rPr>
          <w:rFonts w:ascii="Times New Roman" w:eastAsiaTheme="minorHAnsi" w:hAnsi="Times New Roman"/>
          <w:b/>
          <w:bCs/>
          <w:color w:val="000000"/>
          <w:sz w:val="26"/>
          <w:szCs w:val="26"/>
          <w:lang w:eastAsia="en-US"/>
        </w:rPr>
      </w:pPr>
    </w:p>
    <w:p w:rsidR="00BF6A01" w:rsidRPr="00B44BF5" w:rsidRDefault="00BF6A01" w:rsidP="00BF6A01">
      <w:pPr>
        <w:autoSpaceDE w:val="0"/>
        <w:autoSpaceDN w:val="0"/>
        <w:adjustRightInd w:val="0"/>
        <w:spacing w:after="0" w:line="240" w:lineRule="auto"/>
        <w:rPr>
          <w:rFonts w:ascii="Times New Roman" w:eastAsiaTheme="minorHAnsi" w:hAnsi="Times New Roman"/>
          <w:b/>
          <w:bCs/>
          <w:color w:val="000000"/>
          <w:sz w:val="26"/>
          <w:szCs w:val="26"/>
          <w:lang w:eastAsia="en-US"/>
        </w:rPr>
      </w:pPr>
      <w:r w:rsidRPr="00B44BF5">
        <w:rPr>
          <w:rFonts w:ascii="Times New Roman" w:eastAsiaTheme="minorHAnsi" w:hAnsi="Times New Roman"/>
          <w:b/>
          <w:bCs/>
          <w:color w:val="000000"/>
          <w:sz w:val="26"/>
          <w:szCs w:val="26"/>
          <w:lang w:eastAsia="en-US"/>
        </w:rPr>
        <w:t>Модуль «Организация предметно-пространственной среды»</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обучающихся, других участников образовательных отношений по её</w:t>
      </w:r>
      <w:r w:rsidR="00924CB9"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 xml:space="preserve">созданию, поддержанию, использованию в воспитании: </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местности в разные периоды, о значимых исторических, культурных, природных, производственных объектах России, региона,</w:t>
      </w:r>
      <w:r w:rsidR="00920750"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местности;</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предметов традиционной культуры и быта;</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sz w:val="26"/>
          <w:szCs w:val="26"/>
          <w:lang w:eastAsia="en-US"/>
        </w:rPr>
        <w:t>-</w:t>
      </w:r>
      <w:r w:rsidRPr="00B44BF5">
        <w:rPr>
          <w:rFonts w:ascii="Times New Roman" w:eastAsiaTheme="minorHAnsi" w:hAnsi="Times New Roman"/>
          <w:color w:val="000000"/>
          <w:sz w:val="26"/>
          <w:szCs w:val="26"/>
          <w:lang w:eastAsia="en-US"/>
        </w:rPr>
        <w:t>оформление и обновление «мест новостей», стендов в помещениях общего пользования (холл первого этажа, рекреации и др.)</w:t>
      </w:r>
      <w:proofErr w:type="gramStart"/>
      <w:r w:rsidRPr="00B44BF5">
        <w:rPr>
          <w:rFonts w:ascii="Times New Roman" w:eastAsiaTheme="minorHAnsi" w:hAnsi="Times New Roman"/>
          <w:color w:val="000000"/>
          <w:sz w:val="26"/>
          <w:szCs w:val="26"/>
          <w:lang w:eastAsia="en-US"/>
        </w:rPr>
        <w:t>,с</w:t>
      </w:r>
      <w:proofErr w:type="gramEnd"/>
      <w:r w:rsidRPr="00B44BF5">
        <w:rPr>
          <w:rFonts w:ascii="Times New Roman" w:eastAsiaTheme="minorHAnsi" w:hAnsi="Times New Roman"/>
          <w:color w:val="000000"/>
          <w:sz w:val="26"/>
          <w:szCs w:val="26"/>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использование спортивных и игровых пространств, площадок, зон </w:t>
      </w:r>
      <w:proofErr w:type="gramStart"/>
      <w:r w:rsidRPr="00B44BF5">
        <w:rPr>
          <w:rFonts w:ascii="Times New Roman" w:eastAsiaTheme="minorHAnsi" w:hAnsi="Times New Roman"/>
          <w:color w:val="000000"/>
          <w:sz w:val="26"/>
          <w:szCs w:val="26"/>
          <w:lang w:eastAsia="en-US"/>
        </w:rPr>
        <w:t>активного</w:t>
      </w:r>
      <w:proofErr w:type="gramEnd"/>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и спокойного отдыха;</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B44BF5">
        <w:rPr>
          <w:rFonts w:ascii="Times New Roman" w:eastAsiaTheme="minorHAnsi" w:hAnsi="Times New Roman"/>
          <w:color w:val="000000"/>
          <w:sz w:val="26"/>
          <w:szCs w:val="26"/>
          <w:lang w:eastAsia="en-US"/>
        </w:rPr>
        <w:t>на</w:t>
      </w:r>
      <w:proofErr w:type="gramEnd"/>
      <w:r w:rsidRPr="00B44BF5">
        <w:rPr>
          <w:rFonts w:ascii="Times New Roman" w:eastAsiaTheme="minorHAnsi" w:hAnsi="Times New Roman"/>
          <w:color w:val="000000"/>
          <w:sz w:val="26"/>
          <w:szCs w:val="26"/>
          <w:lang w:eastAsia="en-US"/>
        </w:rPr>
        <w:t xml:space="preserve"> важных</w:t>
      </w:r>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для воспитания правилах, традициях, укладе </w:t>
      </w:r>
      <w:proofErr w:type="gramStart"/>
      <w:r w:rsidRPr="00B44BF5">
        <w:rPr>
          <w:rFonts w:ascii="Times New Roman" w:eastAsiaTheme="minorHAnsi" w:hAnsi="Times New Roman"/>
          <w:color w:val="000000"/>
          <w:sz w:val="26"/>
          <w:szCs w:val="26"/>
          <w:lang w:eastAsia="en-US"/>
        </w:rPr>
        <w:t>образовательной</w:t>
      </w:r>
      <w:proofErr w:type="gramEnd"/>
    </w:p>
    <w:p w:rsidR="00BF6A01" w:rsidRPr="00B44BF5" w:rsidRDefault="00BF6A01" w:rsidP="00BF6A0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организации, актуальных вопросах профилактики и безопасности.</w:t>
      </w:r>
    </w:p>
    <w:p w:rsidR="00A2208F" w:rsidRPr="00B44BF5" w:rsidRDefault="00A2208F" w:rsidP="00BF6A01">
      <w:pPr>
        <w:pStyle w:val="af2"/>
        <w:rPr>
          <w:b/>
          <w:iCs/>
          <w:sz w:val="26"/>
          <w:szCs w:val="26"/>
        </w:rPr>
      </w:pPr>
    </w:p>
    <w:p w:rsidR="00BF6A01" w:rsidRPr="00B44BF5" w:rsidRDefault="00BD6C18" w:rsidP="00A2208F">
      <w:pPr>
        <w:pStyle w:val="af2"/>
        <w:spacing w:after="0"/>
        <w:rPr>
          <w:b/>
          <w:iCs/>
          <w:sz w:val="26"/>
          <w:szCs w:val="26"/>
        </w:rPr>
      </w:pPr>
      <w:r w:rsidRPr="00B44BF5">
        <w:rPr>
          <w:b/>
          <w:iCs/>
          <w:sz w:val="26"/>
          <w:szCs w:val="26"/>
        </w:rPr>
        <w:t>Модуль «Кураторство»</w:t>
      </w:r>
    </w:p>
    <w:p w:rsidR="00BF6A01" w:rsidRPr="00B44BF5" w:rsidRDefault="00BF6A01" w:rsidP="00A2208F">
      <w:pPr>
        <w:autoSpaceDE w:val="0"/>
        <w:autoSpaceDN w:val="0"/>
        <w:adjustRightInd w:val="0"/>
        <w:spacing w:after="0" w:line="240" w:lineRule="auto"/>
        <w:ind w:firstLine="720"/>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proofErr w:type="gramStart"/>
      <w:r w:rsidRPr="00B44BF5">
        <w:rPr>
          <w:rFonts w:ascii="Times New Roman" w:eastAsiaTheme="minorHAnsi" w:hAnsi="Times New Roman"/>
          <w:color w:val="000000"/>
          <w:sz w:val="26"/>
          <w:szCs w:val="26"/>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w:t>
      </w:r>
      <w:r w:rsidRPr="00B44BF5">
        <w:rPr>
          <w:rFonts w:ascii="Times New Roman" w:eastAsiaTheme="minorHAnsi" w:hAnsi="Times New Roman"/>
          <w:color w:val="000000"/>
          <w:sz w:val="26"/>
          <w:szCs w:val="26"/>
          <w:lang w:eastAsia="en-US"/>
        </w:rPr>
        <w:lastRenderedPageBreak/>
        <w:t xml:space="preserve">самореализации, установления и укрепления доверительных отношений внутри учебной группы и между группой и куратором;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сплочение коллектива группы через игры и тренинги на </w:t>
      </w:r>
      <w:proofErr w:type="spellStart"/>
      <w:r w:rsidRPr="00B44BF5">
        <w:rPr>
          <w:rFonts w:ascii="Times New Roman" w:eastAsiaTheme="minorHAnsi" w:hAnsi="Times New Roman"/>
          <w:color w:val="000000"/>
          <w:sz w:val="26"/>
          <w:szCs w:val="26"/>
          <w:lang w:eastAsia="en-US"/>
        </w:rPr>
        <w:t>командообразование</w:t>
      </w:r>
      <w:proofErr w:type="spellEnd"/>
      <w:r w:rsidRPr="00B44BF5">
        <w:rPr>
          <w:rFonts w:ascii="Times New Roman" w:eastAsiaTheme="minorHAnsi" w:hAnsi="Times New Roman"/>
          <w:color w:val="000000"/>
          <w:sz w:val="26"/>
          <w:szCs w:val="26"/>
          <w:lang w:eastAsia="en-US"/>
        </w:rPr>
        <w:t xml:space="preserve">, походы, экскурсии, празднования дней рождения, тематические вечера и т.п.;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B44BF5">
        <w:rPr>
          <w:rFonts w:ascii="Times New Roman" w:eastAsiaTheme="minorHAnsi" w:hAnsi="Times New Roman"/>
          <w:color w:val="000000"/>
          <w:sz w:val="26"/>
          <w:szCs w:val="26"/>
          <w:lang w:eastAsia="en-US"/>
        </w:rPr>
        <w:t>и(</w:t>
      </w:r>
      <w:proofErr w:type="gramEnd"/>
      <w:r w:rsidRPr="00B44BF5">
        <w:rPr>
          <w:rFonts w:ascii="Times New Roman" w:eastAsiaTheme="minorHAnsi" w:hAnsi="Times New Roman"/>
          <w:color w:val="000000"/>
          <w:sz w:val="26"/>
          <w:szCs w:val="26"/>
          <w:lang w:eastAsia="en-US"/>
        </w:rPr>
        <w:t xml:space="preserve">или) вместе с их родителями, с другими обучающимися группы;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B44BF5" w:rsidRDefault="00924CB9" w:rsidP="00924CB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планирование, подготовка и проведение праздников, фестивалей, конкурсов, соревнований и т.д. с </w:t>
      </w:r>
      <w:proofErr w:type="gramStart"/>
      <w:r w:rsidRPr="00B44BF5">
        <w:rPr>
          <w:rFonts w:ascii="Times New Roman" w:eastAsiaTheme="minorHAnsi" w:hAnsi="Times New Roman"/>
          <w:color w:val="000000"/>
          <w:sz w:val="26"/>
          <w:szCs w:val="26"/>
          <w:lang w:eastAsia="en-US"/>
        </w:rPr>
        <w:t>обучающимися</w:t>
      </w:r>
      <w:proofErr w:type="gramEnd"/>
      <w:r w:rsidRPr="00B44BF5">
        <w:rPr>
          <w:rFonts w:ascii="Times New Roman" w:eastAsiaTheme="minorHAnsi" w:hAnsi="Times New Roman"/>
          <w:color w:val="000000"/>
          <w:sz w:val="26"/>
          <w:szCs w:val="26"/>
          <w:lang w:eastAsia="en-US"/>
        </w:rPr>
        <w:t xml:space="preserve"> в группе.</w:t>
      </w:r>
    </w:p>
    <w:p w:rsidR="00E60D58" w:rsidRPr="00B44BF5" w:rsidRDefault="00E60D58" w:rsidP="00BF6A01">
      <w:pPr>
        <w:pStyle w:val="af2"/>
        <w:rPr>
          <w:b/>
          <w:iCs/>
          <w:sz w:val="26"/>
          <w:szCs w:val="26"/>
        </w:rPr>
      </w:pPr>
    </w:p>
    <w:p w:rsidR="00BF6A01" w:rsidRPr="00B44BF5" w:rsidRDefault="00BF6A01" w:rsidP="00E11706">
      <w:pPr>
        <w:pStyle w:val="af2"/>
        <w:spacing w:after="0"/>
        <w:rPr>
          <w:b/>
          <w:iCs/>
          <w:sz w:val="26"/>
          <w:szCs w:val="26"/>
        </w:rPr>
      </w:pPr>
      <w:r w:rsidRPr="00B44BF5">
        <w:rPr>
          <w:b/>
          <w:iCs/>
          <w:sz w:val="26"/>
          <w:szCs w:val="26"/>
        </w:rPr>
        <w:t>Модуль «Основные воспитательные мероприятия»</w:t>
      </w:r>
    </w:p>
    <w:p w:rsidR="004D0429" w:rsidRPr="00B44BF5" w:rsidRDefault="004D0429" w:rsidP="00E11706">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Реализация воспитательного потенциала основных воспитательных мероприятий предусматривает: </w:t>
      </w:r>
    </w:p>
    <w:p w:rsidR="004D0429" w:rsidRPr="00B44BF5" w:rsidRDefault="004D0429" w:rsidP="00E11706">
      <w:pPr>
        <w:autoSpaceDE w:val="0"/>
        <w:autoSpaceDN w:val="0"/>
        <w:adjustRightInd w:val="0"/>
        <w:spacing w:after="0" w:line="240" w:lineRule="auto"/>
        <w:rPr>
          <w:rFonts w:ascii="Times New Roman" w:eastAsiaTheme="minorHAnsi" w:hAnsi="Times New Roman"/>
          <w:sz w:val="26"/>
          <w:szCs w:val="26"/>
          <w:lang w:eastAsia="en-US"/>
        </w:rPr>
      </w:pPr>
      <w:proofErr w:type="gramStart"/>
      <w:r w:rsidRPr="00B44BF5">
        <w:rPr>
          <w:rFonts w:ascii="Times New Roman" w:eastAsiaTheme="minorHAnsi" w:hAnsi="Times New Roman"/>
          <w:color w:val="000000"/>
          <w:sz w:val="26"/>
          <w:szCs w:val="26"/>
          <w:lang w:eastAsia="en-US"/>
        </w:rPr>
        <w:t xml:space="preserve">- </w:t>
      </w:r>
      <w:proofErr w:type="spellStart"/>
      <w:r w:rsidRPr="00B44BF5">
        <w:rPr>
          <w:rFonts w:ascii="Times New Roman" w:eastAsiaTheme="minorHAnsi" w:hAnsi="Times New Roman"/>
          <w:color w:val="000000"/>
          <w:sz w:val="26"/>
          <w:szCs w:val="26"/>
          <w:lang w:eastAsia="en-US"/>
        </w:rPr>
        <w:t>общетехникумовские</w:t>
      </w:r>
      <w:proofErr w:type="spellEnd"/>
      <w:r w:rsidRPr="00B44BF5">
        <w:rPr>
          <w:rFonts w:ascii="Times New Roman" w:eastAsiaTheme="minorHAnsi" w:hAnsi="Times New Roman"/>
          <w:color w:val="000000"/>
          <w:sz w:val="26"/>
          <w:szCs w:val="26"/>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B44BF5">
        <w:rPr>
          <w:rFonts w:ascii="Times New Roman" w:eastAsiaTheme="minorHAnsi" w:hAnsi="Times New Roman"/>
          <w:sz w:val="26"/>
          <w:szCs w:val="26"/>
          <w:lang w:eastAsia="en-US"/>
        </w:rPr>
        <w:t>праздниками, памятными датами</w:t>
      </w:r>
      <w:r w:rsidR="00BA448D" w:rsidRPr="00B44BF5">
        <w:rPr>
          <w:rFonts w:ascii="Times New Roman" w:eastAsiaTheme="minorHAnsi" w:hAnsi="Times New Roman"/>
          <w:sz w:val="26"/>
          <w:szCs w:val="26"/>
          <w:lang w:eastAsia="en-US"/>
        </w:rPr>
        <w:t>;</w:t>
      </w:r>
      <w:r w:rsidRPr="00B44BF5">
        <w:rPr>
          <w:rFonts w:ascii="Times New Roman" w:eastAsiaTheme="minorHAnsi" w:hAnsi="Times New Roman"/>
          <w:sz w:val="26"/>
          <w:szCs w:val="26"/>
          <w:lang w:eastAsia="en-US"/>
        </w:rPr>
        <w:t xml:space="preserve"> </w:t>
      </w:r>
      <w:proofErr w:type="gramEnd"/>
    </w:p>
    <w:p w:rsidR="004D0429" w:rsidRPr="00B44BF5" w:rsidRDefault="004D0429" w:rsidP="004D0429">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B44BF5">
        <w:rPr>
          <w:rFonts w:ascii="Times New Roman" w:eastAsiaTheme="minorHAnsi" w:hAnsi="Times New Roman"/>
          <w:sz w:val="26"/>
          <w:szCs w:val="26"/>
          <w:lang w:eastAsia="en-US"/>
        </w:rPr>
        <w:t>общетехникумовских</w:t>
      </w:r>
      <w:proofErr w:type="spellEnd"/>
      <w:r w:rsidRPr="00B44BF5">
        <w:rPr>
          <w:rFonts w:ascii="Times New Roman" w:eastAsiaTheme="minorHAnsi" w:hAnsi="Times New Roman"/>
          <w:sz w:val="26"/>
          <w:szCs w:val="26"/>
          <w:lang w:eastAsia="en-US"/>
        </w:rPr>
        <w:t xml:space="preserve"> дел; </w:t>
      </w:r>
    </w:p>
    <w:p w:rsidR="004D0429" w:rsidRPr="00B44BF5" w:rsidRDefault="00AA2338" w:rsidP="004D0429">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w:t>
      </w:r>
      <w:r w:rsidR="004D0429" w:rsidRPr="00B44BF5">
        <w:rPr>
          <w:rFonts w:ascii="Times New Roman" w:eastAsiaTheme="minorHAnsi" w:hAnsi="Times New Roman"/>
          <w:sz w:val="26"/>
          <w:szCs w:val="26"/>
          <w:lang w:eastAsia="en-US"/>
        </w:rPr>
        <w:t xml:space="preserve">торжественные мероприятия, связанные с завершением образования; </w:t>
      </w:r>
    </w:p>
    <w:p w:rsidR="004D0429" w:rsidRPr="00B44BF5" w:rsidRDefault="004D0429" w:rsidP="004D0429">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B44BF5" w:rsidRDefault="00403450" w:rsidP="004D0429">
      <w:pPr>
        <w:pStyle w:val="af2"/>
        <w:rPr>
          <w:b/>
          <w:iCs/>
          <w:sz w:val="26"/>
          <w:szCs w:val="26"/>
        </w:rPr>
      </w:pPr>
      <w:r w:rsidRPr="00B44BF5">
        <w:rPr>
          <w:rFonts w:eastAsiaTheme="minorHAnsi"/>
          <w:sz w:val="26"/>
          <w:szCs w:val="26"/>
          <w:lang w:eastAsia="en-US"/>
        </w:rPr>
        <w:t xml:space="preserve">- </w:t>
      </w:r>
      <w:r w:rsidR="004D0429" w:rsidRPr="00B44BF5">
        <w:rPr>
          <w:rFonts w:eastAsiaTheme="minorHAnsi"/>
          <w:sz w:val="26"/>
          <w:szCs w:val="26"/>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B44BF5" w:rsidRDefault="005517AB" w:rsidP="005517AB">
      <w:pPr>
        <w:widowControl w:val="0"/>
        <w:autoSpaceDE w:val="0"/>
        <w:autoSpaceDN w:val="0"/>
        <w:adjustRightInd w:val="0"/>
        <w:spacing w:after="0" w:line="240" w:lineRule="auto"/>
        <w:jc w:val="both"/>
        <w:rPr>
          <w:rFonts w:ascii="Times New Roman" w:hAnsi="Times New Roman"/>
          <w:b/>
          <w:iCs/>
          <w:sz w:val="26"/>
          <w:szCs w:val="26"/>
        </w:rPr>
      </w:pPr>
      <w:r w:rsidRPr="00B44BF5">
        <w:rPr>
          <w:rFonts w:ascii="Times New Roman" w:hAnsi="Times New Roman"/>
          <w:b/>
          <w:iCs/>
          <w:sz w:val="26"/>
          <w:szCs w:val="26"/>
        </w:rPr>
        <w:t>Модуль «Взаимодействие с родителями»</w:t>
      </w:r>
    </w:p>
    <w:p w:rsidR="00D64754" w:rsidRPr="00B44BF5" w:rsidRDefault="00D64754" w:rsidP="00D64754">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B44BF5">
        <w:rPr>
          <w:rFonts w:ascii="Times New Roman" w:eastAsiaTheme="minorHAnsi" w:hAnsi="Times New Roman"/>
          <w:color w:val="000000"/>
          <w:sz w:val="26"/>
          <w:szCs w:val="26"/>
          <w:lang w:eastAsia="en-US"/>
        </w:rPr>
        <w:t>обучающихся</w:t>
      </w:r>
      <w:proofErr w:type="gramEnd"/>
      <w:r w:rsidRPr="00B44BF5">
        <w:rPr>
          <w:rFonts w:ascii="Times New Roman" w:eastAsiaTheme="minorHAnsi" w:hAnsi="Times New Roman"/>
          <w:color w:val="000000"/>
          <w:sz w:val="26"/>
          <w:szCs w:val="26"/>
          <w:lang w:eastAsia="en-US"/>
        </w:rPr>
        <w:t xml:space="preserve"> предусматривает: </w:t>
      </w:r>
    </w:p>
    <w:p w:rsidR="00D64754" w:rsidRPr="00B44BF5" w:rsidRDefault="00D64754" w:rsidP="00D64754">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color w:val="000000"/>
          <w:sz w:val="26"/>
          <w:szCs w:val="26"/>
          <w:lang w:eastAsia="en-US"/>
        </w:rPr>
        <w:t xml:space="preserve">- </w:t>
      </w:r>
      <w:proofErr w:type="spellStart"/>
      <w:r w:rsidRPr="00B44BF5">
        <w:rPr>
          <w:rFonts w:ascii="Times New Roman" w:eastAsiaTheme="minorHAnsi" w:hAnsi="Times New Roman"/>
          <w:color w:val="000000"/>
          <w:sz w:val="26"/>
          <w:szCs w:val="26"/>
          <w:lang w:eastAsia="en-US"/>
        </w:rPr>
        <w:t>общетехникумовские</w:t>
      </w:r>
      <w:proofErr w:type="spellEnd"/>
      <w:r w:rsidRPr="00B44BF5">
        <w:rPr>
          <w:rFonts w:ascii="Times New Roman" w:eastAsiaTheme="minorHAnsi" w:hAnsi="Times New Roman"/>
          <w:color w:val="000000"/>
          <w:sz w:val="26"/>
          <w:szCs w:val="26"/>
          <w:lang w:eastAsia="en-US"/>
        </w:rPr>
        <w:t xml:space="preserve"> родительские собрания по вопросам воспитания, взаимоотношений </w:t>
      </w:r>
      <w:r w:rsidRPr="00B44BF5">
        <w:rPr>
          <w:rFonts w:ascii="Times New Roman" w:eastAsiaTheme="minorHAnsi" w:hAnsi="Times New Roman"/>
          <w:sz w:val="26"/>
          <w:szCs w:val="26"/>
          <w:lang w:eastAsia="en-US"/>
        </w:rPr>
        <w:t xml:space="preserve">обучающихся и преподавателей, условий обучения и воспитания; </w:t>
      </w:r>
    </w:p>
    <w:p w:rsidR="00D64754" w:rsidRPr="00B44BF5" w:rsidRDefault="00D64754" w:rsidP="00D64754">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w:t>
      </w:r>
      <w:r w:rsidRPr="00B44BF5">
        <w:rPr>
          <w:rFonts w:ascii="Times New Roman" w:eastAsiaTheme="minorHAnsi" w:hAnsi="Times New Roman"/>
          <w:sz w:val="26"/>
          <w:szCs w:val="26"/>
          <w:lang w:eastAsia="en-US"/>
        </w:rPr>
        <w:lastRenderedPageBreak/>
        <w:t xml:space="preserve">психологов, врачей, социальных работников, служителей традиционных российских религий, обмениваться опытом; </w:t>
      </w:r>
    </w:p>
    <w:p w:rsidR="00D64754" w:rsidRPr="00B44BF5" w:rsidRDefault="00315358" w:rsidP="00D64754">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w:t>
      </w:r>
      <w:r w:rsidR="00D64754" w:rsidRPr="00B44BF5">
        <w:rPr>
          <w:rFonts w:ascii="Times New Roman" w:eastAsiaTheme="minorHAnsi" w:hAnsi="Times New Roman"/>
          <w:sz w:val="26"/>
          <w:szCs w:val="26"/>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B44BF5" w:rsidRDefault="00D64754" w:rsidP="00D64754">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привлечение родителей (законных представителей) к подготовке и проведению групповых и </w:t>
      </w:r>
      <w:proofErr w:type="spellStart"/>
      <w:r w:rsidRPr="00B44BF5">
        <w:rPr>
          <w:rFonts w:ascii="Times New Roman" w:eastAsiaTheme="minorHAnsi" w:hAnsi="Times New Roman"/>
          <w:sz w:val="26"/>
          <w:szCs w:val="26"/>
          <w:lang w:eastAsia="en-US"/>
        </w:rPr>
        <w:t>общетехникумовских</w:t>
      </w:r>
      <w:proofErr w:type="spellEnd"/>
      <w:r w:rsidRPr="00B44BF5">
        <w:rPr>
          <w:rFonts w:ascii="Times New Roman" w:eastAsiaTheme="minorHAnsi" w:hAnsi="Times New Roman"/>
          <w:sz w:val="26"/>
          <w:szCs w:val="26"/>
          <w:lang w:eastAsia="en-US"/>
        </w:rPr>
        <w:t xml:space="preserve"> мероприятий; </w:t>
      </w:r>
    </w:p>
    <w:p w:rsidR="00D74AD3" w:rsidRPr="00B44BF5" w:rsidRDefault="00315358" w:rsidP="00315358">
      <w:pPr>
        <w:widowControl w:val="0"/>
        <w:autoSpaceDE w:val="0"/>
        <w:autoSpaceDN w:val="0"/>
        <w:adjustRightInd w:val="0"/>
        <w:spacing w:after="0" w:line="240" w:lineRule="auto"/>
        <w:jc w:val="both"/>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w:t>
      </w:r>
      <w:r w:rsidR="00D64754" w:rsidRPr="00B44BF5">
        <w:rPr>
          <w:rFonts w:ascii="Times New Roman" w:eastAsiaTheme="minorHAnsi" w:hAnsi="Times New Roman"/>
          <w:sz w:val="26"/>
          <w:szCs w:val="26"/>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B44BF5" w:rsidRDefault="00D74AD3" w:rsidP="00D74AD3">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B44BF5">
        <w:rPr>
          <w:rFonts w:ascii="Times New Roman" w:eastAsiaTheme="minorHAnsi" w:hAnsi="Times New Roman"/>
          <w:color w:val="000000"/>
          <w:sz w:val="26"/>
          <w:szCs w:val="26"/>
          <w:lang w:eastAsia="en-US"/>
        </w:rPr>
        <w:t>, )</w:t>
      </w:r>
      <w:proofErr w:type="gramEnd"/>
    </w:p>
    <w:p w:rsidR="00D74AD3" w:rsidRPr="00B44BF5" w:rsidRDefault="00D74AD3" w:rsidP="00D74AD3">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 xml:space="preserve">- </w:t>
      </w:r>
      <w:r w:rsidRPr="00B44BF5">
        <w:rPr>
          <w:rFonts w:ascii="Times New Roman" w:eastAsiaTheme="minorHAnsi" w:hAnsi="Times New Roman"/>
          <w:color w:val="000000"/>
          <w:sz w:val="26"/>
          <w:szCs w:val="26"/>
          <w:lang w:eastAsia="en-US"/>
        </w:rPr>
        <w:t>проведение родительских собраний по вопросам воспитания,</w:t>
      </w:r>
    </w:p>
    <w:p w:rsidR="00D74AD3" w:rsidRPr="00B44BF5" w:rsidRDefault="00D74AD3" w:rsidP="00D74AD3">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взаимоотношений обучающихся и педагогов, условий обучения</w:t>
      </w:r>
    </w:p>
    <w:p w:rsidR="00D74AD3" w:rsidRPr="00B44BF5" w:rsidRDefault="00D74AD3" w:rsidP="00D74AD3">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и воспитания;</w:t>
      </w:r>
    </w:p>
    <w:p w:rsidR="00D74AD3" w:rsidRPr="00B44BF5" w:rsidRDefault="00D74AD3" w:rsidP="00D74AD3">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ArialMT" w:hAnsi="Times New Roman"/>
          <w:color w:val="DD0D1D"/>
          <w:sz w:val="26"/>
          <w:szCs w:val="26"/>
          <w:lang w:eastAsia="en-US"/>
        </w:rPr>
        <w:t>-</w:t>
      </w:r>
      <w:r w:rsidRPr="00B44BF5">
        <w:rPr>
          <w:rFonts w:ascii="Times New Roman" w:eastAsiaTheme="minorHAnsi" w:hAnsi="Times New Roman"/>
          <w:color w:val="000000"/>
          <w:sz w:val="26"/>
          <w:szCs w:val="26"/>
          <w:lang w:eastAsia="en-US"/>
        </w:rPr>
        <w:t>привлечение родителей к подготовке и проведению мероприятий воспитательной направленности.</w:t>
      </w:r>
    </w:p>
    <w:p w:rsidR="00D74AD3" w:rsidRPr="00B44BF5" w:rsidRDefault="00D74AD3" w:rsidP="00D74AD3">
      <w:pPr>
        <w:autoSpaceDE w:val="0"/>
        <w:autoSpaceDN w:val="0"/>
        <w:adjustRightInd w:val="0"/>
        <w:spacing w:after="0" w:line="240" w:lineRule="auto"/>
        <w:rPr>
          <w:rFonts w:ascii="Times New Roman" w:hAnsi="Times New Roman"/>
          <w:sz w:val="26"/>
          <w:szCs w:val="26"/>
        </w:rPr>
      </w:pPr>
      <w:r w:rsidRPr="00B44BF5">
        <w:rPr>
          <w:rFonts w:ascii="Times New Roman" w:eastAsiaTheme="minorHAnsi" w:hAnsi="Times New Roman"/>
          <w:color w:val="000000"/>
          <w:sz w:val="26"/>
          <w:szCs w:val="26"/>
          <w:lang w:eastAsia="en-US"/>
        </w:rPr>
        <w:t xml:space="preserve">- выбор </w:t>
      </w:r>
      <w:r w:rsidRPr="00B44BF5">
        <w:rPr>
          <w:rFonts w:ascii="Times New Roman" w:hAnsi="Times New Roman"/>
          <w:sz w:val="26"/>
          <w:szCs w:val="26"/>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B44BF5" w:rsidRDefault="00D64754" w:rsidP="00315358">
      <w:pPr>
        <w:widowControl w:val="0"/>
        <w:autoSpaceDE w:val="0"/>
        <w:autoSpaceDN w:val="0"/>
        <w:adjustRightInd w:val="0"/>
        <w:spacing w:after="0" w:line="240" w:lineRule="auto"/>
        <w:jc w:val="both"/>
        <w:rPr>
          <w:rFonts w:ascii="Times New Roman" w:hAnsi="Times New Roman"/>
          <w:sz w:val="26"/>
          <w:szCs w:val="26"/>
        </w:rPr>
      </w:pPr>
      <w:r w:rsidRPr="00B44BF5">
        <w:rPr>
          <w:rFonts w:ascii="Times New Roman" w:eastAsiaTheme="minorHAnsi" w:hAnsi="Times New Roman"/>
          <w:sz w:val="26"/>
          <w:szCs w:val="26"/>
          <w:lang w:eastAsia="en-US"/>
        </w:rPr>
        <w:t xml:space="preserve"> </w:t>
      </w:r>
      <w:r w:rsidR="005517AB" w:rsidRPr="00B44BF5">
        <w:rPr>
          <w:rFonts w:ascii="Times New Roman" w:hAnsi="Times New Roman"/>
          <w:sz w:val="26"/>
          <w:szCs w:val="26"/>
        </w:rPr>
        <w:t>Организация работы с родителями в техникуме строится в соответствии со следующими направлениями:</w:t>
      </w:r>
    </w:p>
    <w:p w:rsidR="005517AB" w:rsidRPr="00B44BF5" w:rsidRDefault="005517AB" w:rsidP="00D74AD3">
      <w:pPr>
        <w:widowControl w:val="0"/>
        <w:autoSpaceDE w:val="0"/>
        <w:autoSpaceDN w:val="0"/>
        <w:adjustRightInd w:val="0"/>
        <w:spacing w:after="0" w:line="240" w:lineRule="auto"/>
        <w:jc w:val="both"/>
        <w:rPr>
          <w:rFonts w:ascii="Times New Roman" w:hAnsi="Times New Roman"/>
          <w:sz w:val="26"/>
          <w:szCs w:val="26"/>
        </w:rPr>
      </w:pPr>
      <w:r w:rsidRPr="00B44BF5">
        <w:rPr>
          <w:rFonts w:ascii="Times New Roman" w:hAnsi="Times New Roman"/>
          <w:sz w:val="26"/>
          <w:szCs w:val="26"/>
        </w:rPr>
        <w:t xml:space="preserve">- </w:t>
      </w:r>
      <w:proofErr w:type="gramStart"/>
      <w:r w:rsidRPr="00B44BF5">
        <w:rPr>
          <w:rFonts w:ascii="Times New Roman" w:hAnsi="Times New Roman"/>
          <w:sz w:val="26"/>
          <w:szCs w:val="26"/>
        </w:rPr>
        <w:t>просветительская</w:t>
      </w:r>
      <w:proofErr w:type="gramEnd"/>
      <w:r w:rsidRPr="00B44BF5">
        <w:rPr>
          <w:rFonts w:ascii="Times New Roman" w:hAnsi="Times New Roman"/>
          <w:sz w:val="26"/>
          <w:szCs w:val="26"/>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B44BF5" w:rsidRDefault="005517AB" w:rsidP="00D74AD3">
      <w:pPr>
        <w:widowControl w:val="0"/>
        <w:autoSpaceDE w:val="0"/>
        <w:autoSpaceDN w:val="0"/>
        <w:adjustRightInd w:val="0"/>
        <w:spacing w:after="0" w:line="240" w:lineRule="auto"/>
        <w:jc w:val="both"/>
        <w:rPr>
          <w:rFonts w:ascii="Times New Roman" w:hAnsi="Times New Roman"/>
          <w:sz w:val="26"/>
          <w:szCs w:val="26"/>
        </w:rPr>
      </w:pPr>
      <w:r w:rsidRPr="00B44BF5">
        <w:rPr>
          <w:rFonts w:ascii="Times New Roman" w:hAnsi="Times New Roman"/>
          <w:sz w:val="26"/>
          <w:szCs w:val="26"/>
        </w:rPr>
        <w:t xml:space="preserve">- </w:t>
      </w:r>
      <w:proofErr w:type="gramStart"/>
      <w:r w:rsidRPr="00B44BF5">
        <w:rPr>
          <w:rFonts w:ascii="Times New Roman" w:hAnsi="Times New Roman"/>
          <w:sz w:val="26"/>
          <w:szCs w:val="26"/>
        </w:rPr>
        <w:t>консультативная</w:t>
      </w:r>
      <w:proofErr w:type="gramEnd"/>
      <w:r w:rsidRPr="00B44BF5">
        <w:rPr>
          <w:rFonts w:ascii="Times New Roman" w:hAnsi="Times New Roman"/>
          <w:sz w:val="26"/>
          <w:szCs w:val="26"/>
        </w:rPr>
        <w:t>: совместный педагогический поиск методов эффективного влияния на подростка</w:t>
      </w:r>
      <w:r w:rsidRPr="00B44BF5">
        <w:rPr>
          <w:rFonts w:ascii="Times New Roman" w:hAnsi="Times New Roman"/>
          <w:sz w:val="26"/>
          <w:szCs w:val="26"/>
          <w:lang w:val="en-US"/>
        </w:rPr>
        <w:t> </w:t>
      </w:r>
      <w:r w:rsidRPr="00B44BF5">
        <w:rPr>
          <w:rFonts w:ascii="Times New Roman" w:hAnsi="Times New Roman"/>
          <w:sz w:val="26"/>
          <w:szCs w:val="26"/>
        </w:rPr>
        <w:t>в процессе приобретения учебных навыков.</w:t>
      </w:r>
    </w:p>
    <w:p w:rsidR="005517AB" w:rsidRPr="00B44BF5" w:rsidRDefault="005517AB" w:rsidP="005517AB">
      <w:pPr>
        <w:widowControl w:val="0"/>
        <w:autoSpaceDE w:val="0"/>
        <w:autoSpaceDN w:val="0"/>
        <w:adjustRightInd w:val="0"/>
        <w:spacing w:after="0" w:line="240" w:lineRule="auto"/>
        <w:jc w:val="both"/>
        <w:rPr>
          <w:rFonts w:ascii="Times New Roman" w:hAnsi="Times New Roman"/>
          <w:sz w:val="26"/>
          <w:szCs w:val="26"/>
        </w:rPr>
      </w:pPr>
    </w:p>
    <w:p w:rsidR="005517AB" w:rsidRPr="00B44BF5" w:rsidRDefault="005517AB" w:rsidP="005517AB">
      <w:pPr>
        <w:autoSpaceDE w:val="0"/>
        <w:autoSpaceDN w:val="0"/>
        <w:adjustRightInd w:val="0"/>
        <w:spacing w:after="0" w:line="240" w:lineRule="auto"/>
        <w:rPr>
          <w:rFonts w:ascii="Times New Roman" w:eastAsiaTheme="minorHAnsi" w:hAnsi="Times New Roman"/>
          <w:b/>
          <w:sz w:val="26"/>
          <w:szCs w:val="26"/>
          <w:lang w:eastAsia="en-US"/>
        </w:rPr>
      </w:pPr>
      <w:r w:rsidRPr="00B44BF5">
        <w:rPr>
          <w:rFonts w:ascii="Times New Roman" w:eastAsiaTheme="minorHAnsi" w:hAnsi="Times New Roman"/>
          <w:b/>
          <w:sz w:val="26"/>
          <w:szCs w:val="26"/>
          <w:lang w:eastAsia="en-US"/>
        </w:rPr>
        <w:t>Модуль «Профилактика и безопасность»</w:t>
      </w:r>
    </w:p>
    <w:p w:rsidR="005517AB" w:rsidRPr="00B44BF5" w:rsidRDefault="005517AB" w:rsidP="005517AB">
      <w:pPr>
        <w:autoSpaceDE w:val="0"/>
        <w:autoSpaceDN w:val="0"/>
        <w:adjustRightInd w:val="0"/>
        <w:spacing w:after="0" w:line="240" w:lineRule="auto"/>
        <w:rPr>
          <w:rFonts w:ascii="Times New Roman" w:eastAsiaTheme="minorHAnsi" w:hAnsi="Times New Roman"/>
          <w:b/>
          <w:sz w:val="26"/>
          <w:szCs w:val="26"/>
          <w:lang w:eastAsia="en-US"/>
        </w:rPr>
      </w:pPr>
    </w:p>
    <w:p w:rsidR="005517AB" w:rsidRPr="00B44BF5" w:rsidRDefault="005517AB" w:rsidP="005517AB">
      <w:pPr>
        <w:autoSpaceDE w:val="0"/>
        <w:autoSpaceDN w:val="0"/>
        <w:adjustRightInd w:val="0"/>
        <w:spacing w:after="0" w:line="240" w:lineRule="auto"/>
        <w:ind w:firstLine="720"/>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на 2023-2024 учебный год предусматривает: </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proofErr w:type="gramStart"/>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B44BF5">
        <w:rPr>
          <w:rFonts w:ascii="Times New Roman" w:eastAsiaTheme="minorHAnsi" w:hAnsi="Times New Roman"/>
          <w:sz w:val="26"/>
          <w:szCs w:val="26"/>
          <w:lang w:eastAsia="en-US"/>
        </w:rPr>
        <w:t>социокультурном</w:t>
      </w:r>
      <w:proofErr w:type="spellEnd"/>
      <w:r w:rsidRPr="00B44BF5">
        <w:rPr>
          <w:rFonts w:ascii="Times New Roman" w:eastAsiaTheme="minorHAnsi" w:hAnsi="Times New Roman"/>
          <w:sz w:val="26"/>
          <w:szCs w:val="26"/>
          <w:lang w:eastAsia="en-US"/>
        </w:rPr>
        <w:t xml:space="preserve"> окружении (</w:t>
      </w:r>
      <w:proofErr w:type="spellStart"/>
      <w:r w:rsidRPr="00B44BF5">
        <w:rPr>
          <w:rFonts w:ascii="Times New Roman" w:eastAsiaTheme="minorHAnsi" w:hAnsi="Times New Roman"/>
          <w:sz w:val="26"/>
          <w:szCs w:val="26"/>
          <w:lang w:eastAsia="en-US"/>
        </w:rPr>
        <w:t>антинаркотические</w:t>
      </w:r>
      <w:proofErr w:type="spellEnd"/>
      <w:r w:rsidRPr="00B44BF5">
        <w:rPr>
          <w:rFonts w:ascii="Times New Roman" w:eastAsiaTheme="minorHAnsi" w:hAnsi="Times New Roman"/>
          <w:sz w:val="26"/>
          <w:szCs w:val="26"/>
          <w:lang w:eastAsia="en-US"/>
        </w:rPr>
        <w:t>,</w:t>
      </w:r>
      <w:r w:rsidR="00D64754"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B44BF5">
        <w:rPr>
          <w:rFonts w:ascii="Times New Roman" w:eastAsiaTheme="minorHAnsi" w:hAnsi="Times New Roman"/>
          <w:sz w:val="26"/>
          <w:szCs w:val="26"/>
          <w:lang w:eastAsia="en-US"/>
        </w:rPr>
        <w:t>антиэкстремистской</w:t>
      </w:r>
      <w:proofErr w:type="spellEnd"/>
      <w:r w:rsidRPr="00B44BF5">
        <w:rPr>
          <w:rFonts w:ascii="Times New Roman" w:eastAsiaTheme="minorHAnsi" w:hAnsi="Times New Roman"/>
          <w:sz w:val="26"/>
          <w:szCs w:val="26"/>
          <w:lang w:eastAsia="en-US"/>
        </w:rPr>
        <w:t xml:space="preserve"> безопасности, гражданской обороне и т. д.);</w:t>
      </w:r>
      <w:proofErr w:type="gramEnd"/>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lastRenderedPageBreak/>
        <w:t xml:space="preserve">- </w:t>
      </w:r>
      <w:r w:rsidRPr="00B44BF5">
        <w:rPr>
          <w:rFonts w:ascii="Times New Roman" w:eastAsiaTheme="minorHAnsi" w:hAnsi="Times New Roman"/>
          <w:sz w:val="26"/>
          <w:szCs w:val="26"/>
          <w:lang w:eastAsia="en-US"/>
        </w:rPr>
        <w:t>организация психолого-педагогической поддержки обучающихся групп риска;</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 xml:space="preserve">организацию работы по развитию у обучающихся навыков </w:t>
      </w:r>
      <w:proofErr w:type="spellStart"/>
      <w:r w:rsidRPr="00B44BF5">
        <w:rPr>
          <w:rFonts w:ascii="Times New Roman" w:eastAsiaTheme="minorHAnsi" w:hAnsi="Times New Roman"/>
          <w:sz w:val="26"/>
          <w:szCs w:val="26"/>
          <w:lang w:eastAsia="en-US"/>
        </w:rPr>
        <w:t>саморефлексии</w:t>
      </w:r>
      <w:proofErr w:type="spellEnd"/>
      <w:r w:rsidRPr="00B44BF5">
        <w:rPr>
          <w:rFonts w:ascii="Times New Roman" w:eastAsiaTheme="minorHAnsi" w:hAnsi="Times New Roman"/>
          <w:sz w:val="26"/>
          <w:szCs w:val="26"/>
          <w:lang w:eastAsia="en-US"/>
        </w:rPr>
        <w:t>, самоконтроля, устойчивости к негативному воздействию, групповому давлению;</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поддержку инициатив обучающихся, педагогов в сфере укрепления безопасности жизнедеятельности.</w:t>
      </w:r>
    </w:p>
    <w:p w:rsidR="0061694B" w:rsidRPr="00B44BF5" w:rsidRDefault="0061694B" w:rsidP="005517AB">
      <w:pPr>
        <w:autoSpaceDE w:val="0"/>
        <w:autoSpaceDN w:val="0"/>
        <w:adjustRightInd w:val="0"/>
        <w:spacing w:after="0" w:line="240" w:lineRule="auto"/>
        <w:rPr>
          <w:rFonts w:ascii="Times New Roman" w:hAnsi="Times New Roman"/>
          <w:sz w:val="26"/>
          <w:szCs w:val="26"/>
        </w:rPr>
      </w:pPr>
      <w:r w:rsidRPr="00B44BF5">
        <w:rPr>
          <w:rFonts w:ascii="Times New Roman" w:eastAsiaTheme="minorHAnsi" w:hAnsi="Times New Roman"/>
          <w:sz w:val="26"/>
          <w:szCs w:val="26"/>
          <w:lang w:eastAsia="en-US"/>
        </w:rPr>
        <w:t xml:space="preserve">- </w:t>
      </w:r>
      <w:r w:rsidRPr="00B44BF5">
        <w:rPr>
          <w:rFonts w:ascii="Times New Roman" w:hAnsi="Times New Roman"/>
          <w:sz w:val="26"/>
          <w:szCs w:val="26"/>
        </w:rPr>
        <w:t xml:space="preserve">проведение индивидуальных и групповых профилактических бесед с </w:t>
      </w:r>
      <w:proofErr w:type="gramStart"/>
      <w:r w:rsidRPr="00B44BF5">
        <w:rPr>
          <w:rFonts w:ascii="Times New Roman" w:hAnsi="Times New Roman"/>
          <w:sz w:val="26"/>
          <w:szCs w:val="26"/>
        </w:rPr>
        <w:t>обучающимися</w:t>
      </w:r>
      <w:proofErr w:type="gramEnd"/>
      <w:r w:rsidRPr="00B44BF5">
        <w:rPr>
          <w:rFonts w:ascii="Times New Roman" w:hAnsi="Times New Roman"/>
          <w:sz w:val="26"/>
          <w:szCs w:val="26"/>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B44BF5" w:rsidRDefault="0061694B" w:rsidP="005517AB">
      <w:pPr>
        <w:autoSpaceDE w:val="0"/>
        <w:autoSpaceDN w:val="0"/>
        <w:adjustRightInd w:val="0"/>
        <w:spacing w:after="0" w:line="240" w:lineRule="auto"/>
        <w:rPr>
          <w:rFonts w:ascii="Times New Roman" w:hAnsi="Times New Roman"/>
          <w:sz w:val="26"/>
          <w:szCs w:val="26"/>
        </w:rPr>
      </w:pPr>
      <w:r w:rsidRPr="00B44BF5">
        <w:rPr>
          <w:rFonts w:ascii="Times New Roman" w:hAnsi="Times New Roman"/>
          <w:sz w:val="26"/>
          <w:szCs w:val="26"/>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B44BF5" w:rsidRDefault="0061694B" w:rsidP="005517AB">
      <w:pPr>
        <w:autoSpaceDE w:val="0"/>
        <w:autoSpaceDN w:val="0"/>
        <w:adjustRightInd w:val="0"/>
        <w:spacing w:after="0" w:line="240" w:lineRule="auto"/>
        <w:rPr>
          <w:rFonts w:ascii="Times New Roman" w:hAnsi="Times New Roman"/>
          <w:sz w:val="26"/>
          <w:szCs w:val="26"/>
        </w:rPr>
      </w:pPr>
      <w:r w:rsidRPr="00B44BF5">
        <w:rPr>
          <w:rFonts w:ascii="Times New Roman" w:hAnsi="Times New Roman"/>
          <w:sz w:val="26"/>
          <w:szCs w:val="26"/>
        </w:rPr>
        <w:t>-</w:t>
      </w:r>
      <w:r w:rsidR="008E34BC" w:rsidRPr="00B44BF5">
        <w:rPr>
          <w:rFonts w:ascii="Times New Roman" w:hAnsi="Times New Roman"/>
          <w:sz w:val="26"/>
          <w:szCs w:val="26"/>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B44BF5">
        <w:rPr>
          <w:rFonts w:ascii="Times New Roman" w:hAnsi="Times New Roman"/>
          <w:sz w:val="26"/>
          <w:szCs w:val="26"/>
        </w:rPr>
        <w:t>остранения идеологии терроризма;</w:t>
      </w:r>
    </w:p>
    <w:p w:rsidR="004639AE" w:rsidRPr="00B44BF5" w:rsidRDefault="004639AE" w:rsidP="004639AE">
      <w:pPr>
        <w:autoSpaceDE w:val="0"/>
        <w:autoSpaceDN w:val="0"/>
        <w:adjustRightInd w:val="0"/>
        <w:spacing w:after="0" w:line="240" w:lineRule="auto"/>
        <w:rPr>
          <w:rFonts w:ascii="Times New Roman" w:hAnsi="Times New Roman"/>
          <w:sz w:val="26"/>
          <w:szCs w:val="26"/>
        </w:rPr>
      </w:pPr>
      <w:r w:rsidRPr="00B44BF5">
        <w:rPr>
          <w:rFonts w:ascii="Times New Roman" w:eastAsiaTheme="minorHAnsi" w:hAnsi="Times New Roman"/>
          <w:color w:val="000000"/>
          <w:sz w:val="26"/>
          <w:szCs w:val="26"/>
          <w:lang w:eastAsia="en-US"/>
        </w:rPr>
        <w:t xml:space="preserve">- </w:t>
      </w:r>
      <w:proofErr w:type="spellStart"/>
      <w:r w:rsidRPr="00B44BF5">
        <w:rPr>
          <w:rFonts w:ascii="Times New Roman" w:eastAsiaTheme="minorHAnsi" w:hAnsi="Times New Roman"/>
          <w:color w:val="000000"/>
          <w:sz w:val="26"/>
          <w:szCs w:val="26"/>
          <w:lang w:eastAsia="en-US"/>
        </w:rPr>
        <w:t>постинтернатное</w:t>
      </w:r>
      <w:proofErr w:type="spellEnd"/>
      <w:r w:rsidRPr="00B44BF5">
        <w:rPr>
          <w:rFonts w:ascii="Times New Roman" w:eastAsiaTheme="minorHAnsi" w:hAnsi="Times New Roman"/>
          <w:color w:val="000000"/>
          <w:sz w:val="26"/>
          <w:szCs w:val="26"/>
          <w:lang w:eastAsia="en-US"/>
        </w:rPr>
        <w:t xml:space="preserve"> сопровождение и адаптацию </w:t>
      </w:r>
      <w:proofErr w:type="gramStart"/>
      <w:r w:rsidRPr="00B44BF5">
        <w:rPr>
          <w:rFonts w:ascii="Times New Roman" w:eastAsiaTheme="minorHAnsi" w:hAnsi="Times New Roman"/>
          <w:color w:val="000000"/>
          <w:sz w:val="26"/>
          <w:szCs w:val="26"/>
          <w:lang w:eastAsia="en-US"/>
        </w:rPr>
        <w:t>обучающихся</w:t>
      </w:r>
      <w:proofErr w:type="gramEnd"/>
      <w:r w:rsidRPr="00B44BF5">
        <w:rPr>
          <w:rFonts w:ascii="Times New Roman" w:eastAsiaTheme="minorHAnsi" w:hAnsi="Times New Roman"/>
          <w:color w:val="000000"/>
          <w:sz w:val="26"/>
          <w:szCs w:val="26"/>
          <w:lang w:eastAsia="en-US"/>
        </w:rPr>
        <w:t xml:space="preserve"> группы риска.</w:t>
      </w:r>
    </w:p>
    <w:p w:rsidR="004639AE" w:rsidRPr="00B44BF5" w:rsidRDefault="004639AE" w:rsidP="005517AB">
      <w:pPr>
        <w:autoSpaceDE w:val="0"/>
        <w:autoSpaceDN w:val="0"/>
        <w:adjustRightInd w:val="0"/>
        <w:spacing w:after="0" w:line="240" w:lineRule="auto"/>
        <w:rPr>
          <w:rFonts w:ascii="Times New Roman" w:eastAsiaTheme="minorHAnsi" w:hAnsi="Times New Roman"/>
          <w:b/>
          <w:bCs/>
          <w:sz w:val="26"/>
          <w:szCs w:val="26"/>
          <w:lang w:eastAsia="en-US"/>
        </w:rPr>
      </w:pPr>
    </w:p>
    <w:p w:rsidR="005517AB" w:rsidRPr="00B44BF5" w:rsidRDefault="005517AB" w:rsidP="005517AB">
      <w:pPr>
        <w:autoSpaceDE w:val="0"/>
        <w:autoSpaceDN w:val="0"/>
        <w:adjustRightInd w:val="0"/>
        <w:spacing w:after="0" w:line="240" w:lineRule="auto"/>
        <w:rPr>
          <w:rFonts w:ascii="Times New Roman" w:eastAsiaTheme="minorHAnsi" w:hAnsi="Times New Roman"/>
          <w:b/>
          <w:bCs/>
          <w:sz w:val="26"/>
          <w:szCs w:val="26"/>
          <w:lang w:eastAsia="en-US"/>
        </w:rPr>
      </w:pPr>
      <w:r w:rsidRPr="00B44BF5">
        <w:rPr>
          <w:rFonts w:ascii="Times New Roman" w:eastAsiaTheme="minorHAnsi" w:hAnsi="Times New Roman"/>
          <w:b/>
          <w:bCs/>
          <w:sz w:val="26"/>
          <w:szCs w:val="26"/>
          <w:lang w:eastAsia="en-US"/>
        </w:rPr>
        <w:t>Модуль «Социальное партнёрство и участие работодателей»</w:t>
      </w:r>
    </w:p>
    <w:p w:rsidR="005517AB" w:rsidRPr="00B44BF5" w:rsidRDefault="005517AB" w:rsidP="00A94014">
      <w:pPr>
        <w:widowControl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В рамках реализации воспитательного потенциала социального партнёрства техникума</w:t>
      </w:r>
      <w:r w:rsidR="009E1827" w:rsidRPr="00B44BF5">
        <w:rPr>
          <w:rFonts w:ascii="Times New Roman" w:eastAsiaTheme="minorHAnsi" w:hAnsi="Times New Roman"/>
          <w:sz w:val="26"/>
          <w:szCs w:val="26"/>
          <w:lang w:eastAsia="en-US"/>
        </w:rPr>
        <w:t xml:space="preserve"> с представителями организаций </w:t>
      </w:r>
      <w:r w:rsidR="002A1922" w:rsidRPr="00B44BF5">
        <w:rPr>
          <w:rFonts w:ascii="Times New Roman" w:eastAsia="Times New Roman" w:hAnsi="Times New Roman"/>
          <w:sz w:val="26"/>
          <w:szCs w:val="26"/>
        </w:rPr>
        <w:t>ЗАО АСМУ «</w:t>
      </w:r>
      <w:proofErr w:type="spellStart"/>
      <w:r w:rsidR="002A1922" w:rsidRPr="00B44BF5">
        <w:rPr>
          <w:rFonts w:ascii="Times New Roman" w:eastAsia="Times New Roman" w:hAnsi="Times New Roman"/>
          <w:sz w:val="26"/>
          <w:szCs w:val="26"/>
        </w:rPr>
        <w:t>Стальконструкция</w:t>
      </w:r>
      <w:proofErr w:type="spellEnd"/>
      <w:r w:rsidR="002A1922" w:rsidRPr="00B44BF5">
        <w:rPr>
          <w:rFonts w:ascii="Times New Roman" w:eastAsia="Times New Roman" w:hAnsi="Times New Roman"/>
          <w:sz w:val="26"/>
          <w:szCs w:val="26"/>
        </w:rPr>
        <w:t>», ФЛ ПАО «</w:t>
      </w:r>
      <w:proofErr w:type="spellStart"/>
      <w:r w:rsidR="002A1922" w:rsidRPr="00B44BF5">
        <w:rPr>
          <w:rFonts w:ascii="Times New Roman" w:eastAsia="Times New Roman" w:hAnsi="Times New Roman"/>
          <w:sz w:val="26"/>
          <w:szCs w:val="26"/>
        </w:rPr>
        <w:t>Россети</w:t>
      </w:r>
      <w:proofErr w:type="spellEnd"/>
      <w:r w:rsidR="002A1922" w:rsidRPr="00B44BF5">
        <w:rPr>
          <w:rFonts w:ascii="Times New Roman" w:eastAsia="Times New Roman" w:hAnsi="Times New Roman"/>
          <w:sz w:val="26"/>
          <w:szCs w:val="26"/>
        </w:rPr>
        <w:t xml:space="preserve"> Сибирь-«</w:t>
      </w:r>
      <w:proofErr w:type="spellStart"/>
      <w:r w:rsidR="002A1922" w:rsidRPr="00B44BF5">
        <w:rPr>
          <w:rFonts w:ascii="Times New Roman" w:eastAsia="Times New Roman" w:hAnsi="Times New Roman"/>
          <w:sz w:val="26"/>
          <w:szCs w:val="26"/>
        </w:rPr>
        <w:t>Хакасэнерго</w:t>
      </w:r>
      <w:proofErr w:type="spellEnd"/>
      <w:r w:rsidR="002A1922" w:rsidRPr="00B44BF5">
        <w:rPr>
          <w:rFonts w:ascii="Times New Roman" w:eastAsia="Times New Roman" w:hAnsi="Times New Roman"/>
          <w:sz w:val="26"/>
          <w:szCs w:val="26"/>
        </w:rPr>
        <w:t>», МУП г</w:t>
      </w:r>
      <w:proofErr w:type="gramStart"/>
      <w:r w:rsidR="002A1922" w:rsidRPr="00B44BF5">
        <w:rPr>
          <w:rFonts w:ascii="Times New Roman" w:eastAsia="Times New Roman" w:hAnsi="Times New Roman"/>
          <w:sz w:val="26"/>
          <w:szCs w:val="26"/>
        </w:rPr>
        <w:t>.А</w:t>
      </w:r>
      <w:proofErr w:type="gramEnd"/>
      <w:r w:rsidR="002A1922" w:rsidRPr="00B44BF5">
        <w:rPr>
          <w:rFonts w:ascii="Times New Roman" w:eastAsia="Times New Roman" w:hAnsi="Times New Roman"/>
          <w:sz w:val="26"/>
          <w:szCs w:val="26"/>
        </w:rPr>
        <w:t>бакана «Водоканал», ООО «ЖЭУ-3» г.Абакана, НО «МЖФ»  г. Абакана , ООО «</w:t>
      </w:r>
      <w:proofErr w:type="spellStart"/>
      <w:r w:rsidR="002A1922" w:rsidRPr="00B44BF5">
        <w:rPr>
          <w:rFonts w:ascii="Times New Roman" w:eastAsia="Times New Roman" w:hAnsi="Times New Roman"/>
          <w:sz w:val="26"/>
          <w:szCs w:val="26"/>
        </w:rPr>
        <w:t>Абакантехопторг</w:t>
      </w:r>
      <w:proofErr w:type="spellEnd"/>
      <w:r w:rsidR="002A1922" w:rsidRPr="00B44BF5">
        <w:rPr>
          <w:rFonts w:ascii="Times New Roman" w:eastAsia="Times New Roman" w:hAnsi="Times New Roman"/>
          <w:sz w:val="26"/>
          <w:szCs w:val="26"/>
        </w:rPr>
        <w:t>», УК «Наш дом» г. Абакана, ООО «ЖЭУ-72» г.Абакана, ООО «ЖЭУ-2» г.Абакана, УК «Эталон» г. Абакана, СГК АО «Абаканская ТЭЦ»,</w:t>
      </w:r>
      <w:bookmarkStart w:id="0" w:name="_GoBack"/>
      <w:bookmarkEnd w:id="0"/>
      <w:r w:rsidR="002A1922" w:rsidRPr="00B44BF5">
        <w:rPr>
          <w:rFonts w:ascii="Times New Roman" w:eastAsia="Times New Roman" w:hAnsi="Times New Roman"/>
          <w:sz w:val="26"/>
          <w:szCs w:val="26"/>
        </w:rPr>
        <w:t xml:space="preserve"> Мебельная фабрика «12 стульев» г. Абакана, </w:t>
      </w:r>
      <w:r w:rsidR="002A1922" w:rsidRPr="00B44BF5">
        <w:rPr>
          <w:rStyle w:val="2b"/>
          <w:rFonts w:eastAsiaTheme="minorEastAsia"/>
          <w:b w:val="0"/>
          <w:sz w:val="26"/>
          <w:szCs w:val="26"/>
        </w:rPr>
        <w:t xml:space="preserve">РМ РЭЙЛ </w:t>
      </w:r>
      <w:r w:rsidR="002A1922" w:rsidRPr="00B44BF5">
        <w:rPr>
          <w:rStyle w:val="2b"/>
          <w:rFonts w:eastAsiaTheme="minorHAnsi"/>
          <w:b w:val="0"/>
          <w:sz w:val="26"/>
          <w:szCs w:val="26"/>
        </w:rPr>
        <w:t>«</w:t>
      </w:r>
      <w:proofErr w:type="spellStart"/>
      <w:r w:rsidR="002A1922" w:rsidRPr="00B44BF5">
        <w:rPr>
          <w:rStyle w:val="2b"/>
          <w:rFonts w:eastAsiaTheme="minorEastAsia"/>
          <w:b w:val="0"/>
          <w:sz w:val="26"/>
          <w:szCs w:val="26"/>
        </w:rPr>
        <w:t>Абаканвагонмаш</w:t>
      </w:r>
      <w:proofErr w:type="spellEnd"/>
      <w:r w:rsidR="002A1922" w:rsidRPr="00B44BF5">
        <w:rPr>
          <w:rStyle w:val="2b"/>
          <w:rFonts w:eastAsiaTheme="minorHAnsi"/>
          <w:b w:val="0"/>
          <w:sz w:val="26"/>
          <w:szCs w:val="26"/>
        </w:rPr>
        <w:t xml:space="preserve">», </w:t>
      </w:r>
      <w:r w:rsidR="002A1922" w:rsidRPr="00B44BF5">
        <w:rPr>
          <w:rStyle w:val="2b"/>
          <w:rFonts w:eastAsiaTheme="minorEastAsia"/>
          <w:b w:val="0"/>
          <w:sz w:val="26"/>
          <w:szCs w:val="26"/>
        </w:rPr>
        <w:t xml:space="preserve">ООО </w:t>
      </w:r>
      <w:r w:rsidR="002A1922" w:rsidRPr="00B44BF5">
        <w:rPr>
          <w:rStyle w:val="2b"/>
          <w:rFonts w:eastAsiaTheme="minorHAnsi"/>
          <w:b w:val="0"/>
          <w:sz w:val="26"/>
          <w:szCs w:val="26"/>
        </w:rPr>
        <w:t>«Абаканская</w:t>
      </w:r>
      <w:r w:rsidR="002A1922" w:rsidRPr="00B44BF5">
        <w:rPr>
          <w:rStyle w:val="2b"/>
          <w:rFonts w:eastAsiaTheme="minorEastAsia"/>
          <w:b w:val="0"/>
          <w:sz w:val="26"/>
          <w:szCs w:val="26"/>
        </w:rPr>
        <w:t xml:space="preserve"> управляющая компания</w:t>
      </w:r>
      <w:r w:rsidR="002A1922" w:rsidRPr="00B44BF5">
        <w:rPr>
          <w:rStyle w:val="2b"/>
          <w:rFonts w:eastAsiaTheme="minorHAnsi"/>
          <w:b w:val="0"/>
          <w:sz w:val="26"/>
          <w:szCs w:val="26"/>
        </w:rPr>
        <w:t>»</w:t>
      </w:r>
      <w:r w:rsidR="00CA4E19" w:rsidRPr="00B44BF5">
        <w:rPr>
          <w:rStyle w:val="2b"/>
          <w:rFonts w:eastAsiaTheme="minorHAnsi"/>
          <w:b w:val="0"/>
          <w:sz w:val="26"/>
          <w:szCs w:val="26"/>
        </w:rPr>
        <w:t xml:space="preserve"> предусматривается</w:t>
      </w:r>
      <w:r w:rsidRPr="00B44BF5">
        <w:rPr>
          <w:rFonts w:ascii="Times New Roman" w:eastAsiaTheme="minorHAnsi" w:hAnsi="Times New Roman"/>
          <w:sz w:val="26"/>
          <w:szCs w:val="26"/>
          <w:lang w:eastAsia="en-US"/>
        </w:rPr>
        <w:t>:</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участие представителей организаций-партнёров, предприятий</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proofErr w:type="gramStart"/>
      <w:r w:rsidRPr="00B44BF5">
        <w:rPr>
          <w:rFonts w:ascii="Times New Roman" w:eastAsiaTheme="minorHAnsi" w:hAnsi="Times New Roman"/>
          <w:sz w:val="26"/>
          <w:szCs w:val="26"/>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открытых дверей, ярмарки вакансий, государственные праздники, торжественные мероприятия и т. п.);</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участие представителей организаций-партнёров в проведении</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мастер-классов, аудиторных и внеаудиторных занятий, мероприятий профессиональной направленности;</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страны;</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w:t>
      </w:r>
      <w:r w:rsidRPr="00B44BF5">
        <w:rPr>
          <w:rFonts w:ascii="Times New Roman" w:eastAsiaTheme="minorHAnsi" w:hAnsi="Times New Roman"/>
          <w:sz w:val="26"/>
          <w:szCs w:val="26"/>
          <w:lang w:eastAsia="en-US"/>
        </w:rPr>
        <w:lastRenderedPageBreak/>
        <w:t>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B44BF5" w:rsidRDefault="005517AB" w:rsidP="005517AB">
      <w:pPr>
        <w:autoSpaceDE w:val="0"/>
        <w:autoSpaceDN w:val="0"/>
        <w:adjustRightInd w:val="0"/>
        <w:spacing w:after="0" w:line="240" w:lineRule="auto"/>
        <w:rPr>
          <w:rFonts w:ascii="Times New Roman" w:eastAsiaTheme="minorHAnsi" w:hAnsi="Times New Roman"/>
          <w:b/>
          <w:bCs/>
          <w:color w:val="000000"/>
          <w:sz w:val="26"/>
          <w:szCs w:val="26"/>
          <w:lang w:eastAsia="en-US"/>
        </w:rPr>
      </w:pPr>
    </w:p>
    <w:p w:rsidR="005517AB" w:rsidRPr="00B44BF5" w:rsidRDefault="005517AB" w:rsidP="005517AB">
      <w:pPr>
        <w:autoSpaceDE w:val="0"/>
        <w:autoSpaceDN w:val="0"/>
        <w:adjustRightInd w:val="0"/>
        <w:spacing w:after="0" w:line="240" w:lineRule="auto"/>
        <w:rPr>
          <w:rFonts w:ascii="Times New Roman" w:eastAsiaTheme="minorHAnsi" w:hAnsi="Times New Roman"/>
          <w:b/>
          <w:bCs/>
          <w:color w:val="000000"/>
          <w:sz w:val="26"/>
          <w:szCs w:val="26"/>
          <w:lang w:eastAsia="en-US"/>
        </w:rPr>
      </w:pPr>
      <w:r w:rsidRPr="00B44BF5">
        <w:rPr>
          <w:rFonts w:ascii="Times New Roman" w:eastAsiaTheme="minorHAnsi" w:hAnsi="Times New Roman"/>
          <w:b/>
          <w:bCs/>
          <w:color w:val="000000"/>
          <w:sz w:val="26"/>
          <w:szCs w:val="26"/>
          <w:lang w:eastAsia="en-US"/>
        </w:rPr>
        <w:t>Модуль «Профессиональное развитие, адаптация и трудоустройство»</w:t>
      </w:r>
    </w:p>
    <w:p w:rsidR="004639AE" w:rsidRPr="00B44BF5" w:rsidRDefault="004639AE" w:rsidP="004639AE">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B44BF5" w:rsidRDefault="004639AE" w:rsidP="004639AE">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анкетирование о выбранной профессии;</w:t>
      </w:r>
    </w:p>
    <w:p w:rsidR="004639AE" w:rsidRPr="00B44BF5" w:rsidRDefault="004639AE" w:rsidP="004639AE">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B44BF5" w:rsidRDefault="004639AE" w:rsidP="00B67E3A">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color w:val="000000"/>
          <w:sz w:val="26"/>
          <w:szCs w:val="26"/>
          <w:lang w:eastAsia="en-US"/>
        </w:rPr>
        <w:t>- экскурсии на предприятия, в организации, дающие представление о получаемой</w:t>
      </w:r>
      <w:r w:rsidR="00B67E3A" w:rsidRPr="00B44BF5">
        <w:rPr>
          <w:rFonts w:ascii="Times New Roman" w:eastAsiaTheme="minorHAnsi" w:hAnsi="Times New Roman"/>
          <w:color w:val="000000"/>
          <w:sz w:val="26"/>
          <w:szCs w:val="26"/>
          <w:lang w:eastAsia="en-US"/>
        </w:rPr>
        <w:t xml:space="preserve"> </w:t>
      </w:r>
      <w:proofErr w:type="gramStart"/>
      <w:r w:rsidRPr="00B44BF5">
        <w:rPr>
          <w:rFonts w:ascii="Times New Roman" w:eastAsiaTheme="minorHAnsi" w:hAnsi="Times New Roman"/>
          <w:sz w:val="26"/>
          <w:szCs w:val="26"/>
          <w:lang w:eastAsia="en-US"/>
        </w:rPr>
        <w:t>обучающимися</w:t>
      </w:r>
      <w:proofErr w:type="gramEnd"/>
      <w:r w:rsidRPr="00B44BF5">
        <w:rPr>
          <w:rFonts w:ascii="Times New Roman" w:eastAsiaTheme="minorHAnsi" w:hAnsi="Times New Roman"/>
          <w:sz w:val="26"/>
          <w:szCs w:val="26"/>
          <w:lang w:eastAsia="en-US"/>
        </w:rPr>
        <w:t xml:space="preserve"> специальности и условиях работы; </w:t>
      </w:r>
    </w:p>
    <w:p w:rsidR="004639AE" w:rsidRPr="00B44BF5" w:rsidRDefault="004639AE" w:rsidP="004639AE">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-участие обучающихся техникума в мероприятиях </w:t>
      </w:r>
      <w:proofErr w:type="spellStart"/>
      <w:r w:rsidRPr="00B44BF5">
        <w:rPr>
          <w:rFonts w:ascii="Times New Roman" w:eastAsiaTheme="minorHAnsi" w:hAnsi="Times New Roman"/>
          <w:sz w:val="26"/>
          <w:szCs w:val="26"/>
          <w:lang w:eastAsia="en-US"/>
        </w:rPr>
        <w:t>профориентационной</w:t>
      </w:r>
      <w:proofErr w:type="spellEnd"/>
      <w:r w:rsidRPr="00B44BF5">
        <w:rPr>
          <w:rFonts w:ascii="Times New Roman" w:eastAsiaTheme="minorHAnsi" w:hAnsi="Times New Roman"/>
          <w:sz w:val="26"/>
          <w:szCs w:val="26"/>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w:t>
      </w:r>
      <w:r w:rsidRPr="00B44BF5">
        <w:rPr>
          <w:rFonts w:ascii="Times New Roman" w:eastAsiaTheme="minorHAnsi" w:hAnsi="Times New Roman"/>
          <w:sz w:val="26"/>
          <w:szCs w:val="26"/>
          <w:lang w:eastAsia="en-US"/>
        </w:rPr>
        <w:t xml:space="preserve">участие в конкурсах, фестивалях, олимпиадах профессионального мастерства (в т. ч. международных), </w:t>
      </w:r>
    </w:p>
    <w:p w:rsidR="005517AB" w:rsidRPr="00B44BF5" w:rsidRDefault="004639AE"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 </w:t>
      </w:r>
      <w:r w:rsidR="005517AB" w:rsidRPr="00B44BF5">
        <w:rPr>
          <w:rFonts w:ascii="Times New Roman" w:eastAsiaTheme="minorHAnsi" w:hAnsi="Times New Roman"/>
          <w:sz w:val="26"/>
          <w:szCs w:val="26"/>
          <w:lang w:eastAsia="en-US"/>
        </w:rPr>
        <w:t>работ</w:t>
      </w:r>
      <w:r w:rsidRPr="00B44BF5">
        <w:rPr>
          <w:rFonts w:ascii="Times New Roman" w:eastAsiaTheme="minorHAnsi" w:hAnsi="Times New Roman"/>
          <w:sz w:val="26"/>
          <w:szCs w:val="26"/>
          <w:lang w:eastAsia="en-US"/>
        </w:rPr>
        <w:t>а</w:t>
      </w:r>
      <w:r w:rsidR="005517AB" w:rsidRPr="00B44BF5">
        <w:rPr>
          <w:rFonts w:ascii="Times New Roman" w:eastAsiaTheme="minorHAnsi" w:hAnsi="Times New Roman"/>
          <w:sz w:val="26"/>
          <w:szCs w:val="26"/>
          <w:lang w:eastAsia="en-US"/>
        </w:rPr>
        <w:t xml:space="preserve"> над профессиональными проектами различного уровня (регионального, всероссийского, международного);</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циклы мероприятий, направленных на подготовку обучающихся</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к осознанному планированию своей карьеры, профессионального будущего (</w:t>
      </w:r>
      <w:r w:rsidR="004639AE" w:rsidRPr="00B44BF5">
        <w:rPr>
          <w:rFonts w:ascii="Times New Roman" w:eastAsiaTheme="minorHAnsi" w:hAnsi="Times New Roman"/>
          <w:sz w:val="26"/>
          <w:szCs w:val="26"/>
          <w:lang w:eastAsia="en-US"/>
        </w:rPr>
        <w:t xml:space="preserve">посещение </w:t>
      </w:r>
      <w:r w:rsidRPr="00B44BF5">
        <w:rPr>
          <w:rFonts w:ascii="Times New Roman" w:eastAsiaTheme="minorHAnsi" w:hAnsi="Times New Roman"/>
          <w:sz w:val="26"/>
          <w:szCs w:val="26"/>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 xml:space="preserve">использовать </w:t>
      </w:r>
      <w:proofErr w:type="gramStart"/>
      <w:r w:rsidRPr="00B44BF5">
        <w:rPr>
          <w:rFonts w:ascii="Times New Roman" w:eastAsiaTheme="minorHAnsi" w:hAnsi="Times New Roman"/>
          <w:sz w:val="26"/>
          <w:szCs w:val="26"/>
          <w:lang w:eastAsia="en-US"/>
        </w:rPr>
        <w:t>обучающимися</w:t>
      </w:r>
      <w:proofErr w:type="gramEnd"/>
      <w:r w:rsidRPr="00B44BF5">
        <w:rPr>
          <w:rFonts w:ascii="Times New Roman" w:eastAsiaTheme="minorHAnsi" w:hAnsi="Times New Roman"/>
          <w:sz w:val="26"/>
          <w:szCs w:val="26"/>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B44BF5" w:rsidRDefault="005517AB" w:rsidP="005517AB">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ArialMT" w:hAnsi="Times New Roman"/>
          <w:sz w:val="26"/>
          <w:szCs w:val="26"/>
          <w:lang w:eastAsia="en-US"/>
        </w:rPr>
        <w:t xml:space="preserve">- </w:t>
      </w:r>
      <w:r w:rsidRPr="00B44BF5">
        <w:rPr>
          <w:rFonts w:ascii="Times New Roman" w:eastAsiaTheme="minorHAnsi" w:hAnsi="Times New Roman"/>
          <w:sz w:val="26"/>
          <w:szCs w:val="26"/>
          <w:lang w:eastAsia="en-US"/>
        </w:rPr>
        <w:t>консультирование обучающихся по вопросам построения ими</w:t>
      </w:r>
      <w:r w:rsidR="004639AE" w:rsidRPr="00B44BF5">
        <w:rPr>
          <w:rFonts w:ascii="Times New Roman" w:eastAsiaTheme="minorHAnsi" w:hAnsi="Times New Roman"/>
          <w:sz w:val="26"/>
          <w:szCs w:val="26"/>
          <w:lang w:eastAsia="en-US"/>
        </w:rPr>
        <w:t xml:space="preserve"> </w:t>
      </w:r>
      <w:r w:rsidRPr="00B44BF5">
        <w:rPr>
          <w:rFonts w:ascii="Times New Roman" w:eastAsiaTheme="minorHAnsi" w:hAnsi="Times New Roman"/>
          <w:sz w:val="26"/>
          <w:szCs w:val="26"/>
          <w:lang w:eastAsia="en-US"/>
        </w:rPr>
        <w:t>профессиональной карьеры и планов на будущую жизнь с учётом индивидуальных особенностей, интересов, потребностей;</w:t>
      </w:r>
    </w:p>
    <w:p w:rsidR="004639AE" w:rsidRPr="00B44BF5" w:rsidRDefault="004639AE" w:rsidP="005517AB">
      <w:pPr>
        <w:autoSpaceDE w:val="0"/>
        <w:autoSpaceDN w:val="0"/>
        <w:adjustRightInd w:val="0"/>
        <w:spacing w:after="0" w:line="240" w:lineRule="auto"/>
        <w:rPr>
          <w:rFonts w:ascii="Times New Roman" w:eastAsiaTheme="minorHAnsi" w:hAnsi="Times New Roman"/>
          <w:sz w:val="26"/>
          <w:szCs w:val="26"/>
          <w:lang w:eastAsia="en-US"/>
        </w:rPr>
      </w:pPr>
    </w:p>
    <w:p w:rsidR="009C2355" w:rsidRPr="00B44BF5" w:rsidRDefault="009C2355" w:rsidP="009C2355">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b/>
          <w:bCs/>
          <w:color w:val="000000"/>
          <w:sz w:val="26"/>
          <w:szCs w:val="26"/>
          <w:lang w:eastAsia="en-US"/>
        </w:rPr>
        <w:t xml:space="preserve">Модуль «Самоуправление» </w:t>
      </w:r>
    </w:p>
    <w:p w:rsidR="009C2355" w:rsidRPr="00B44BF5" w:rsidRDefault="009C2355" w:rsidP="009C2355">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Реализация воспитательного потенциала студенческого самоуправления в техникуме предусматривает: </w:t>
      </w:r>
    </w:p>
    <w:p w:rsidR="009C2355" w:rsidRPr="00B44BF5" w:rsidRDefault="009C2355" w:rsidP="009C2355">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B44BF5">
        <w:rPr>
          <w:rFonts w:ascii="Times New Roman" w:eastAsiaTheme="minorHAnsi" w:hAnsi="Times New Roman"/>
          <w:color w:val="000000"/>
          <w:sz w:val="26"/>
          <w:szCs w:val="26"/>
          <w:lang w:eastAsia="en-US"/>
        </w:rPr>
        <w:t xml:space="preserve"> (</w:t>
      </w:r>
      <w:r w:rsidR="005066CD" w:rsidRPr="00B44BF5">
        <w:rPr>
          <w:rFonts w:ascii="Times New Roman" w:eastAsia="Calibri" w:hAnsi="Times New Roman"/>
          <w:sz w:val="26"/>
          <w:szCs w:val="26"/>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B44BF5">
        <w:rPr>
          <w:rFonts w:ascii="Times New Roman" w:eastAsiaTheme="minorHAnsi" w:hAnsi="Times New Roman"/>
          <w:color w:val="000000"/>
          <w:sz w:val="26"/>
          <w:szCs w:val="26"/>
          <w:lang w:eastAsia="en-US"/>
        </w:rPr>
        <w:t>)</w:t>
      </w:r>
      <w:r w:rsidRPr="00B44BF5">
        <w:rPr>
          <w:rFonts w:ascii="Times New Roman" w:eastAsiaTheme="minorHAnsi" w:hAnsi="Times New Roman"/>
          <w:color w:val="000000"/>
          <w:sz w:val="26"/>
          <w:szCs w:val="26"/>
          <w:lang w:eastAsia="en-US"/>
        </w:rPr>
        <w:t xml:space="preserve">; </w:t>
      </w:r>
    </w:p>
    <w:p w:rsidR="00BE59D9" w:rsidRPr="00B44BF5" w:rsidRDefault="00BE59D9" w:rsidP="009C2355">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w:t>
      </w:r>
      <w:r w:rsidRPr="00B44BF5">
        <w:rPr>
          <w:rFonts w:ascii="Times New Roman" w:eastAsia="Calibri" w:hAnsi="Times New Roman"/>
          <w:sz w:val="26"/>
          <w:szCs w:val="26"/>
        </w:rPr>
        <w:t>проведение совместных заседаний студ. совета, совета общежития, волонтерского отряда «Импульс»</w:t>
      </w:r>
    </w:p>
    <w:p w:rsidR="009C2355" w:rsidRPr="00B44BF5" w:rsidRDefault="009C2355" w:rsidP="009C2355">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lastRenderedPageBreak/>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B44BF5" w:rsidRDefault="00BE59D9" w:rsidP="00BE59D9">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участие в организации мероприятий по направлениям воспитательной деятельности.</w:t>
      </w:r>
    </w:p>
    <w:p w:rsidR="00BE59D9" w:rsidRPr="00B44BF5" w:rsidRDefault="00BE59D9" w:rsidP="00BE59D9">
      <w:pPr>
        <w:autoSpaceDE w:val="0"/>
        <w:autoSpaceDN w:val="0"/>
        <w:adjustRightInd w:val="0"/>
        <w:spacing w:after="0" w:line="240" w:lineRule="auto"/>
        <w:rPr>
          <w:rFonts w:ascii="Times New Roman" w:eastAsiaTheme="minorHAnsi" w:hAnsi="Times New Roman"/>
          <w:b/>
          <w:bCs/>
          <w:color w:val="000000"/>
          <w:sz w:val="26"/>
          <w:szCs w:val="26"/>
          <w:lang w:eastAsia="en-US"/>
        </w:rPr>
      </w:pPr>
    </w:p>
    <w:p w:rsidR="00CD0C08" w:rsidRPr="00B44BF5" w:rsidRDefault="00CD0C08" w:rsidP="00BE59D9">
      <w:pPr>
        <w:autoSpaceDE w:val="0"/>
        <w:autoSpaceDN w:val="0"/>
        <w:adjustRightInd w:val="0"/>
        <w:spacing w:after="0" w:line="240" w:lineRule="auto"/>
        <w:rPr>
          <w:rFonts w:ascii="Times New Roman" w:hAnsi="Times New Roman"/>
          <w:b/>
          <w:sz w:val="26"/>
          <w:szCs w:val="26"/>
        </w:rPr>
      </w:pPr>
      <w:r w:rsidRPr="00B44BF5">
        <w:rPr>
          <w:rFonts w:ascii="Times New Roman" w:eastAsiaTheme="minorHAnsi" w:hAnsi="Times New Roman"/>
          <w:b/>
          <w:bCs/>
          <w:color w:val="000000"/>
          <w:sz w:val="26"/>
          <w:szCs w:val="26"/>
          <w:lang w:eastAsia="en-US"/>
        </w:rPr>
        <w:t xml:space="preserve">Модуль </w:t>
      </w:r>
      <w:r w:rsidRPr="00B44BF5">
        <w:rPr>
          <w:rFonts w:ascii="Times New Roman" w:hAnsi="Times New Roman"/>
          <w:b/>
          <w:iCs/>
          <w:sz w:val="26"/>
          <w:szCs w:val="26"/>
        </w:rPr>
        <w:t>«Развитие студенческих инициатив»</w:t>
      </w:r>
    </w:p>
    <w:p w:rsidR="002D1873" w:rsidRPr="00B44BF5" w:rsidRDefault="002D1873" w:rsidP="002D1873">
      <w:pPr>
        <w:pStyle w:val="ConsPlusNormal"/>
        <w:spacing w:line="276" w:lineRule="auto"/>
        <w:ind w:firstLine="540"/>
        <w:jc w:val="both"/>
        <w:rPr>
          <w:rFonts w:ascii="Times New Roman" w:hAnsi="Times New Roman" w:cs="Times New Roman"/>
          <w:sz w:val="26"/>
          <w:szCs w:val="26"/>
        </w:rPr>
      </w:pPr>
      <w:bookmarkStart w:id="1" w:name="_Hlk78290220"/>
      <w:r w:rsidRPr="00B44BF5">
        <w:rPr>
          <w:rFonts w:ascii="Times New Roman" w:hAnsi="Times New Roman" w:cs="Times New Roman"/>
          <w:sz w:val="26"/>
          <w:szCs w:val="26"/>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B44BF5">
        <w:rPr>
          <w:rFonts w:ascii="Times New Roman" w:hAnsi="Times New Roman" w:cs="Times New Roman"/>
          <w:sz w:val="26"/>
          <w:szCs w:val="26"/>
        </w:rPr>
        <w:t>в</w:t>
      </w:r>
      <w:proofErr w:type="gramEnd"/>
      <w:r w:rsidRPr="00B44BF5">
        <w:rPr>
          <w:rFonts w:ascii="Times New Roman" w:hAnsi="Times New Roman" w:cs="Times New Roman"/>
          <w:sz w:val="26"/>
          <w:szCs w:val="26"/>
        </w:rPr>
        <w:t xml:space="preserve"> основные студенческие </w:t>
      </w:r>
      <w:proofErr w:type="spellStart"/>
      <w:r w:rsidRPr="00B44BF5">
        <w:rPr>
          <w:rFonts w:ascii="Times New Roman" w:hAnsi="Times New Roman" w:cs="Times New Roman"/>
          <w:sz w:val="26"/>
          <w:szCs w:val="26"/>
        </w:rPr>
        <w:t>обединения</w:t>
      </w:r>
      <w:proofErr w:type="spellEnd"/>
      <w:r w:rsidRPr="00B44BF5">
        <w:rPr>
          <w:rFonts w:ascii="Times New Roman" w:hAnsi="Times New Roman" w:cs="Times New Roman"/>
          <w:sz w:val="26"/>
          <w:szCs w:val="26"/>
        </w:rPr>
        <w:t>:</w:t>
      </w:r>
    </w:p>
    <w:p w:rsidR="002D1873" w:rsidRPr="00B44BF5" w:rsidRDefault="002D1873" w:rsidP="002D1873">
      <w:pPr>
        <w:pStyle w:val="ConsPlusNormal"/>
        <w:numPr>
          <w:ilvl w:val="0"/>
          <w:numId w:val="7"/>
        </w:numPr>
        <w:spacing w:line="276" w:lineRule="auto"/>
        <w:jc w:val="both"/>
        <w:rPr>
          <w:rFonts w:ascii="Times New Roman" w:hAnsi="Times New Roman" w:cs="Times New Roman"/>
          <w:sz w:val="26"/>
          <w:szCs w:val="26"/>
        </w:rPr>
      </w:pPr>
      <w:r w:rsidRPr="00B44BF5">
        <w:rPr>
          <w:rFonts w:ascii="Times New Roman" w:hAnsi="Times New Roman" w:cs="Times New Roman"/>
          <w:sz w:val="26"/>
          <w:szCs w:val="26"/>
        </w:rPr>
        <w:t>работа в первичном отделении Российского движения детей и молодежи «Движение первых»;</w:t>
      </w:r>
    </w:p>
    <w:p w:rsidR="002D1873" w:rsidRPr="00B44BF5" w:rsidRDefault="002D1873" w:rsidP="002D1873">
      <w:pPr>
        <w:spacing w:after="0"/>
        <w:ind w:firstLine="540"/>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образование и знания;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наука и технологии;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труд, профессия и свое дело;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патриотизм и историческая память;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экология и охрана природы;</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туризм и путешествия;</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культура и искусство;</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w:t>
      </w:r>
      <w:proofErr w:type="spellStart"/>
      <w:r w:rsidRPr="00B44BF5">
        <w:rPr>
          <w:rFonts w:ascii="Times New Roman" w:hAnsi="Times New Roman"/>
          <w:sz w:val="26"/>
          <w:szCs w:val="26"/>
        </w:rPr>
        <w:t>медиа</w:t>
      </w:r>
      <w:proofErr w:type="spellEnd"/>
      <w:r w:rsidRPr="00B44BF5">
        <w:rPr>
          <w:rFonts w:ascii="Times New Roman" w:hAnsi="Times New Roman"/>
          <w:sz w:val="26"/>
          <w:szCs w:val="26"/>
        </w:rPr>
        <w:t xml:space="preserve"> и коммуникации;</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спорт;</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здоровый образ жизни;</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sz w:val="26"/>
          <w:szCs w:val="26"/>
        </w:rPr>
        <w:t xml:space="preserve"> – дипломатия и международные отношения; </w:t>
      </w:r>
    </w:p>
    <w:p w:rsidR="002D1873" w:rsidRPr="00B44BF5" w:rsidRDefault="002D1873" w:rsidP="002D1873">
      <w:pPr>
        <w:jc w:val="both"/>
        <w:rPr>
          <w:rFonts w:ascii="Times New Roman" w:hAnsi="Times New Roman"/>
          <w:sz w:val="26"/>
          <w:szCs w:val="26"/>
        </w:rPr>
      </w:pPr>
      <w:r w:rsidRPr="00B44BF5">
        <w:rPr>
          <w:rFonts w:ascii="Times New Roman" w:hAnsi="Times New Roman"/>
          <w:sz w:val="26"/>
          <w:szCs w:val="26"/>
        </w:rPr>
        <w:t xml:space="preserve"> – </w:t>
      </w:r>
      <w:proofErr w:type="spellStart"/>
      <w:r w:rsidRPr="00B44BF5">
        <w:rPr>
          <w:rFonts w:ascii="Times New Roman" w:hAnsi="Times New Roman"/>
          <w:sz w:val="26"/>
          <w:szCs w:val="26"/>
        </w:rPr>
        <w:t>волонтерство</w:t>
      </w:r>
      <w:proofErr w:type="spellEnd"/>
      <w:r w:rsidRPr="00B44BF5">
        <w:rPr>
          <w:rFonts w:ascii="Times New Roman" w:hAnsi="Times New Roman"/>
          <w:sz w:val="26"/>
          <w:szCs w:val="26"/>
        </w:rPr>
        <w:t xml:space="preserve"> и добровольчество.</w:t>
      </w:r>
    </w:p>
    <w:p w:rsidR="002D1873" w:rsidRPr="00B44BF5" w:rsidRDefault="002D1873" w:rsidP="002D1873">
      <w:pPr>
        <w:jc w:val="both"/>
        <w:rPr>
          <w:rFonts w:ascii="Times New Roman" w:hAnsi="Times New Roman"/>
          <w:sz w:val="26"/>
          <w:szCs w:val="26"/>
        </w:rPr>
      </w:pPr>
      <w:r w:rsidRPr="00B44BF5">
        <w:rPr>
          <w:rFonts w:ascii="Times New Roman" w:hAnsi="Times New Roman"/>
          <w:sz w:val="26"/>
          <w:szCs w:val="26"/>
        </w:rPr>
        <w:t>Деятельность первичного отделения «Движение первых» предполагает:</w:t>
      </w:r>
    </w:p>
    <w:p w:rsidR="002D1873" w:rsidRPr="00B44BF5" w:rsidRDefault="002D1873" w:rsidP="002D1873">
      <w:pPr>
        <w:spacing w:after="0"/>
        <w:jc w:val="both"/>
        <w:rPr>
          <w:rFonts w:ascii="Times New Roman" w:hAnsi="Times New Roman"/>
          <w:color w:val="0A0A0A"/>
          <w:sz w:val="26"/>
          <w:szCs w:val="26"/>
        </w:rPr>
      </w:pPr>
      <w:r w:rsidRPr="00B44BF5">
        <w:rPr>
          <w:rFonts w:ascii="Times New Roman" w:hAnsi="Times New Roman"/>
          <w:sz w:val="26"/>
          <w:szCs w:val="26"/>
        </w:rPr>
        <w:t>-п</w:t>
      </w:r>
      <w:r w:rsidRPr="00B44BF5">
        <w:rPr>
          <w:rFonts w:ascii="Times New Roman" w:hAnsi="Times New Roman"/>
          <w:color w:val="0A0A0A"/>
          <w:sz w:val="26"/>
          <w:szCs w:val="26"/>
        </w:rPr>
        <w:t xml:space="preserve">ривлечение активных студентов и педагогов к помощи в регистрации студентов на сайте «Будь в движении». </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color w:val="0A0A0A"/>
          <w:sz w:val="26"/>
          <w:szCs w:val="26"/>
          <w:u w:val="single"/>
        </w:rPr>
        <w:t>Механизм реализации</w:t>
      </w:r>
      <w:r w:rsidRPr="00B44BF5">
        <w:rPr>
          <w:rFonts w:ascii="Times New Roman" w:hAnsi="Times New Roman"/>
          <w:color w:val="0A0A0A"/>
          <w:sz w:val="26"/>
          <w:szCs w:val="26"/>
        </w:rPr>
        <w:t>: индивидуальные беседы с педагогами и студентами.</w:t>
      </w:r>
    </w:p>
    <w:p w:rsidR="002D1873" w:rsidRPr="00B44BF5" w:rsidRDefault="002D1873" w:rsidP="002D1873">
      <w:pPr>
        <w:suppressAutoHyphens/>
        <w:spacing w:after="0"/>
        <w:contextualSpacing/>
        <w:jc w:val="both"/>
        <w:rPr>
          <w:rFonts w:ascii="Times New Roman" w:hAnsi="Times New Roman"/>
          <w:color w:val="0A0A0A"/>
          <w:sz w:val="26"/>
          <w:szCs w:val="26"/>
        </w:rPr>
      </w:pPr>
      <w:r w:rsidRPr="00B44BF5">
        <w:rPr>
          <w:rFonts w:ascii="Times New Roman" w:hAnsi="Times New Roman"/>
          <w:color w:val="0A0A0A"/>
          <w:sz w:val="26"/>
          <w:szCs w:val="26"/>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B44BF5">
        <w:rPr>
          <w:rFonts w:ascii="Times New Roman" w:hAnsi="Times New Roman"/>
          <w:color w:val="0A0A0A"/>
          <w:sz w:val="26"/>
          <w:szCs w:val="26"/>
        </w:rPr>
        <w:t>медиацентра</w:t>
      </w:r>
      <w:proofErr w:type="spellEnd"/>
      <w:r w:rsidRPr="00B44BF5">
        <w:rPr>
          <w:rFonts w:ascii="Times New Roman" w:hAnsi="Times New Roman"/>
          <w:color w:val="0A0A0A"/>
          <w:sz w:val="26"/>
          <w:szCs w:val="26"/>
        </w:rPr>
        <w:t xml:space="preserve"> «</w:t>
      </w:r>
      <w:proofErr w:type="gramStart"/>
      <w:r w:rsidRPr="00B44BF5">
        <w:rPr>
          <w:rFonts w:ascii="Times New Roman" w:hAnsi="Times New Roman"/>
          <w:color w:val="0A0A0A"/>
          <w:sz w:val="26"/>
          <w:szCs w:val="26"/>
        </w:rPr>
        <w:t>Молодежный</w:t>
      </w:r>
      <w:proofErr w:type="gramEnd"/>
      <w:r w:rsidRPr="00B44BF5">
        <w:rPr>
          <w:rFonts w:ascii="Times New Roman" w:hAnsi="Times New Roman"/>
          <w:color w:val="0A0A0A"/>
          <w:sz w:val="26"/>
          <w:szCs w:val="26"/>
        </w:rPr>
        <w:t xml:space="preserve"> МИКС»; </w:t>
      </w:r>
    </w:p>
    <w:p w:rsidR="002D1873" w:rsidRPr="00B44BF5" w:rsidRDefault="002D1873" w:rsidP="002D1873">
      <w:pPr>
        <w:suppressAutoHyphens/>
        <w:spacing w:after="160"/>
        <w:ind w:firstLine="360"/>
        <w:contextualSpacing/>
        <w:jc w:val="both"/>
        <w:rPr>
          <w:rFonts w:ascii="Times New Roman" w:hAnsi="Times New Roman"/>
          <w:color w:val="0A0A0A"/>
          <w:sz w:val="26"/>
          <w:szCs w:val="26"/>
        </w:rPr>
      </w:pPr>
      <w:r w:rsidRPr="00B44BF5">
        <w:rPr>
          <w:rFonts w:ascii="Times New Roman" w:hAnsi="Times New Roman"/>
          <w:color w:val="0A0A0A"/>
          <w:sz w:val="26"/>
          <w:szCs w:val="26"/>
          <w:u w:val="single"/>
        </w:rPr>
        <w:t>Механизм реализации</w:t>
      </w:r>
      <w:r w:rsidRPr="00B44BF5">
        <w:rPr>
          <w:rFonts w:ascii="Times New Roman" w:hAnsi="Times New Roman"/>
          <w:color w:val="0A0A0A"/>
          <w:sz w:val="26"/>
          <w:szCs w:val="26"/>
        </w:rPr>
        <w:t xml:space="preserve">: привлечение к написанию информации студентов, задействованных в работе </w:t>
      </w:r>
      <w:proofErr w:type="spellStart"/>
      <w:r w:rsidRPr="00B44BF5">
        <w:rPr>
          <w:rFonts w:ascii="Times New Roman" w:hAnsi="Times New Roman"/>
          <w:color w:val="0A0A0A"/>
          <w:sz w:val="26"/>
          <w:szCs w:val="26"/>
        </w:rPr>
        <w:t>медиацентра</w:t>
      </w:r>
      <w:proofErr w:type="spellEnd"/>
      <w:r w:rsidRPr="00B44BF5">
        <w:rPr>
          <w:rFonts w:ascii="Times New Roman" w:hAnsi="Times New Roman"/>
          <w:color w:val="0A0A0A"/>
          <w:sz w:val="26"/>
          <w:szCs w:val="26"/>
        </w:rPr>
        <w:t>.</w:t>
      </w:r>
    </w:p>
    <w:p w:rsidR="002D1873" w:rsidRPr="00B44BF5" w:rsidRDefault="002D1873" w:rsidP="002D1873">
      <w:pPr>
        <w:suppressAutoHyphens/>
        <w:spacing w:after="160"/>
        <w:contextualSpacing/>
        <w:jc w:val="both"/>
        <w:rPr>
          <w:rFonts w:ascii="Times New Roman" w:hAnsi="Times New Roman"/>
          <w:color w:val="0A0A0A"/>
          <w:sz w:val="26"/>
          <w:szCs w:val="26"/>
        </w:rPr>
      </w:pPr>
      <w:r w:rsidRPr="00B44BF5">
        <w:rPr>
          <w:rFonts w:ascii="Times New Roman" w:hAnsi="Times New Roman"/>
          <w:color w:val="0A0A0A"/>
          <w:sz w:val="26"/>
          <w:szCs w:val="26"/>
        </w:rPr>
        <w:t>- инициировать встречи ребят с полуфиналистами и финалистами Большой перемены, муниципальным координатором Движения</w:t>
      </w:r>
      <w:proofErr w:type="gramStart"/>
      <w:r w:rsidRPr="00B44BF5">
        <w:rPr>
          <w:rFonts w:ascii="Times New Roman" w:hAnsi="Times New Roman"/>
          <w:color w:val="0A0A0A"/>
          <w:sz w:val="26"/>
          <w:szCs w:val="26"/>
        </w:rPr>
        <w:t xml:space="preserve"> П</w:t>
      </w:r>
      <w:proofErr w:type="gramEnd"/>
      <w:r w:rsidRPr="00B44BF5">
        <w:rPr>
          <w:rFonts w:ascii="Times New Roman" w:hAnsi="Times New Roman"/>
          <w:color w:val="0A0A0A"/>
          <w:sz w:val="26"/>
          <w:szCs w:val="26"/>
        </w:rPr>
        <w:t xml:space="preserve">ервых в системе СПО. </w:t>
      </w:r>
    </w:p>
    <w:p w:rsidR="002D1873" w:rsidRPr="00B44BF5" w:rsidRDefault="002D1873" w:rsidP="002D1873">
      <w:pPr>
        <w:spacing w:after="0"/>
        <w:ind w:firstLine="708"/>
        <w:jc w:val="both"/>
        <w:rPr>
          <w:rFonts w:ascii="Times New Roman" w:hAnsi="Times New Roman"/>
          <w:color w:val="0A0A0A"/>
          <w:sz w:val="26"/>
          <w:szCs w:val="26"/>
        </w:rPr>
      </w:pPr>
      <w:r w:rsidRPr="00B44BF5">
        <w:rPr>
          <w:rFonts w:ascii="Times New Roman" w:hAnsi="Times New Roman"/>
          <w:color w:val="0A0A0A"/>
          <w:sz w:val="26"/>
          <w:szCs w:val="26"/>
          <w:u w:val="single"/>
        </w:rPr>
        <w:t>Механизм реализации</w:t>
      </w:r>
      <w:r w:rsidRPr="00B44BF5">
        <w:rPr>
          <w:rFonts w:ascii="Times New Roman" w:hAnsi="Times New Roman"/>
          <w:color w:val="0A0A0A"/>
          <w:sz w:val="26"/>
          <w:szCs w:val="26"/>
        </w:rPr>
        <w:t>: встречи участников Большой перемены и специалистов Движения</w:t>
      </w:r>
      <w:proofErr w:type="gramStart"/>
      <w:r w:rsidRPr="00B44BF5">
        <w:rPr>
          <w:rFonts w:ascii="Times New Roman" w:hAnsi="Times New Roman"/>
          <w:color w:val="0A0A0A"/>
          <w:sz w:val="26"/>
          <w:szCs w:val="26"/>
        </w:rPr>
        <w:t xml:space="preserve"> П</w:t>
      </w:r>
      <w:proofErr w:type="gramEnd"/>
      <w:r w:rsidRPr="00B44BF5">
        <w:rPr>
          <w:rFonts w:ascii="Times New Roman" w:hAnsi="Times New Roman"/>
          <w:color w:val="0A0A0A"/>
          <w:sz w:val="26"/>
          <w:szCs w:val="26"/>
        </w:rPr>
        <w:t>ервых с наиболее активными студентами на собраниях студенческого совета.</w:t>
      </w:r>
    </w:p>
    <w:p w:rsidR="002D1873" w:rsidRPr="00B44BF5" w:rsidRDefault="002D1873" w:rsidP="002D1873">
      <w:pPr>
        <w:spacing w:after="0"/>
        <w:jc w:val="both"/>
        <w:rPr>
          <w:rFonts w:ascii="Times New Roman" w:hAnsi="Times New Roman"/>
          <w:sz w:val="26"/>
          <w:szCs w:val="26"/>
        </w:rPr>
      </w:pPr>
      <w:r w:rsidRPr="00B44BF5">
        <w:rPr>
          <w:rFonts w:ascii="Times New Roman" w:hAnsi="Times New Roman"/>
          <w:color w:val="0A0A0A"/>
          <w:sz w:val="26"/>
          <w:szCs w:val="26"/>
        </w:rPr>
        <w:t>-о</w:t>
      </w:r>
      <w:r w:rsidRPr="00B44BF5">
        <w:rPr>
          <w:rFonts w:ascii="Times New Roman" w:hAnsi="Times New Roman"/>
          <w:sz w:val="26"/>
          <w:szCs w:val="26"/>
        </w:rPr>
        <w:t>формление стенда Движения, визуального пространства по Движение</w:t>
      </w:r>
      <w:proofErr w:type="gramStart"/>
      <w:r w:rsidRPr="00B44BF5">
        <w:rPr>
          <w:rFonts w:ascii="Times New Roman" w:hAnsi="Times New Roman"/>
          <w:sz w:val="26"/>
          <w:szCs w:val="26"/>
        </w:rPr>
        <w:t xml:space="preserve"> П</w:t>
      </w:r>
      <w:proofErr w:type="gramEnd"/>
      <w:r w:rsidRPr="00B44BF5">
        <w:rPr>
          <w:rFonts w:ascii="Times New Roman" w:hAnsi="Times New Roman"/>
          <w:sz w:val="26"/>
          <w:szCs w:val="26"/>
        </w:rPr>
        <w:t>ервых.</w:t>
      </w:r>
    </w:p>
    <w:p w:rsidR="002D1873" w:rsidRPr="00B44BF5" w:rsidRDefault="002D1873" w:rsidP="002D1873">
      <w:pPr>
        <w:spacing w:after="0"/>
        <w:ind w:firstLine="708"/>
        <w:jc w:val="both"/>
        <w:rPr>
          <w:rFonts w:ascii="Times New Roman" w:hAnsi="Times New Roman"/>
          <w:sz w:val="26"/>
          <w:szCs w:val="26"/>
        </w:rPr>
      </w:pPr>
      <w:r w:rsidRPr="00B44BF5">
        <w:rPr>
          <w:rFonts w:ascii="Times New Roman" w:hAnsi="Times New Roman"/>
          <w:sz w:val="26"/>
          <w:szCs w:val="26"/>
        </w:rPr>
        <w:lastRenderedPageBreak/>
        <w:t>М</w:t>
      </w:r>
      <w:r w:rsidRPr="00B44BF5">
        <w:rPr>
          <w:rFonts w:ascii="Times New Roman" w:hAnsi="Times New Roman"/>
          <w:sz w:val="26"/>
          <w:szCs w:val="26"/>
          <w:u w:val="single"/>
        </w:rPr>
        <w:t xml:space="preserve">еханизм реализации: </w:t>
      </w:r>
      <w:r w:rsidRPr="00B44BF5">
        <w:rPr>
          <w:rFonts w:ascii="Times New Roman" w:hAnsi="Times New Roman"/>
          <w:sz w:val="26"/>
          <w:szCs w:val="26"/>
        </w:rPr>
        <w:t>печать стенда, художественное оформление пространства, создание на сайте ВК и ТГ рубрики «Движение</w:t>
      </w:r>
      <w:proofErr w:type="gramStart"/>
      <w:r w:rsidRPr="00B44BF5">
        <w:rPr>
          <w:rFonts w:ascii="Times New Roman" w:hAnsi="Times New Roman"/>
          <w:sz w:val="26"/>
          <w:szCs w:val="26"/>
        </w:rPr>
        <w:t xml:space="preserve"> П</w:t>
      </w:r>
      <w:proofErr w:type="gramEnd"/>
      <w:r w:rsidRPr="00B44BF5">
        <w:rPr>
          <w:rFonts w:ascii="Times New Roman" w:hAnsi="Times New Roman"/>
          <w:sz w:val="26"/>
          <w:szCs w:val="26"/>
        </w:rPr>
        <w:t>ервых».</w:t>
      </w:r>
    </w:p>
    <w:p w:rsidR="002D1873" w:rsidRPr="00B44BF5" w:rsidRDefault="002D1873" w:rsidP="002D1873">
      <w:pPr>
        <w:pStyle w:val="ConsPlusNormal"/>
        <w:spacing w:line="276" w:lineRule="auto"/>
        <w:jc w:val="both"/>
        <w:rPr>
          <w:rFonts w:ascii="Times New Roman" w:hAnsi="Times New Roman" w:cs="Times New Roman"/>
          <w:sz w:val="26"/>
          <w:szCs w:val="26"/>
        </w:rPr>
      </w:pPr>
    </w:p>
    <w:p w:rsidR="002D1873" w:rsidRPr="00B44BF5" w:rsidRDefault="002D1873" w:rsidP="002D1873">
      <w:pPr>
        <w:pStyle w:val="ConsPlusNormal"/>
        <w:spacing w:line="276" w:lineRule="auto"/>
        <w:jc w:val="both"/>
        <w:rPr>
          <w:rFonts w:ascii="Times New Roman" w:hAnsi="Times New Roman" w:cs="Times New Roman"/>
          <w:sz w:val="26"/>
          <w:szCs w:val="26"/>
        </w:rPr>
      </w:pPr>
      <w:r w:rsidRPr="00B44BF5">
        <w:rPr>
          <w:rFonts w:ascii="Times New Roman" w:hAnsi="Times New Roman" w:cs="Times New Roman"/>
          <w:sz w:val="26"/>
          <w:szCs w:val="26"/>
        </w:rPr>
        <w:t xml:space="preserve">2.Вовлечение в работу </w:t>
      </w:r>
      <w:proofErr w:type="gramStart"/>
      <w:r w:rsidRPr="00B44BF5">
        <w:rPr>
          <w:rFonts w:ascii="Times New Roman" w:hAnsi="Times New Roman" w:cs="Times New Roman"/>
          <w:sz w:val="26"/>
          <w:szCs w:val="26"/>
        </w:rPr>
        <w:t>студенческого</w:t>
      </w:r>
      <w:proofErr w:type="gramEnd"/>
      <w:r w:rsidRPr="00B44BF5">
        <w:rPr>
          <w:rFonts w:ascii="Times New Roman" w:hAnsi="Times New Roman" w:cs="Times New Roman"/>
          <w:sz w:val="26"/>
          <w:szCs w:val="26"/>
        </w:rPr>
        <w:t xml:space="preserve"> </w:t>
      </w:r>
      <w:proofErr w:type="spellStart"/>
      <w:r w:rsidRPr="00B44BF5">
        <w:rPr>
          <w:rFonts w:ascii="Times New Roman" w:hAnsi="Times New Roman" w:cs="Times New Roman"/>
          <w:sz w:val="26"/>
          <w:szCs w:val="26"/>
        </w:rPr>
        <w:t>медиацентра</w:t>
      </w:r>
      <w:proofErr w:type="spellEnd"/>
      <w:r w:rsidRPr="00B44BF5">
        <w:rPr>
          <w:rFonts w:ascii="Times New Roman" w:hAnsi="Times New Roman" w:cs="Times New Roman"/>
          <w:sz w:val="26"/>
          <w:szCs w:val="26"/>
        </w:rPr>
        <w:t xml:space="preserve"> «Молодежный МИКС»;</w:t>
      </w:r>
    </w:p>
    <w:p w:rsidR="002D1873" w:rsidRPr="00B44BF5" w:rsidRDefault="002D1873" w:rsidP="002D1873">
      <w:pPr>
        <w:suppressAutoHyphens/>
        <w:spacing w:after="160" w:line="259" w:lineRule="auto"/>
        <w:contextualSpacing/>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xml:space="preserve">- проведение занятий со студентами в рамках дополнительной программы обучения руководителем </w:t>
      </w:r>
      <w:proofErr w:type="spellStart"/>
      <w:r w:rsidRPr="00B44BF5">
        <w:rPr>
          <w:rFonts w:ascii="Times New Roman" w:hAnsi="Times New Roman"/>
          <w:color w:val="000000"/>
          <w:sz w:val="26"/>
          <w:szCs w:val="26"/>
          <w:shd w:val="clear" w:color="auto" w:fill="FFFFFF"/>
        </w:rPr>
        <w:t>медиацентра</w:t>
      </w:r>
      <w:proofErr w:type="spellEnd"/>
      <w:r w:rsidRPr="00B44BF5">
        <w:rPr>
          <w:rFonts w:ascii="Times New Roman" w:hAnsi="Times New Roman"/>
          <w:color w:val="000000"/>
          <w:sz w:val="26"/>
          <w:szCs w:val="26"/>
          <w:shd w:val="clear" w:color="auto" w:fill="FFFFFF"/>
        </w:rPr>
        <w:t xml:space="preserve"> и приглашенными специалистами.</w:t>
      </w:r>
    </w:p>
    <w:p w:rsidR="002D1873" w:rsidRPr="00B44BF5" w:rsidRDefault="002D1873" w:rsidP="002D1873">
      <w:pPr>
        <w:suppressAutoHyphens/>
        <w:spacing w:after="160" w:line="259" w:lineRule="auto"/>
        <w:contextualSpacing/>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xml:space="preserve">- ознакомление студентов первого курса и их кураторов с работой </w:t>
      </w:r>
      <w:proofErr w:type="spellStart"/>
      <w:r w:rsidRPr="00B44BF5">
        <w:rPr>
          <w:rFonts w:ascii="Times New Roman" w:hAnsi="Times New Roman"/>
          <w:color w:val="000000"/>
          <w:sz w:val="26"/>
          <w:szCs w:val="26"/>
          <w:shd w:val="clear" w:color="auto" w:fill="FFFFFF"/>
        </w:rPr>
        <w:t>медиацентра</w:t>
      </w:r>
      <w:proofErr w:type="spellEnd"/>
      <w:r w:rsidRPr="00B44BF5">
        <w:rPr>
          <w:rFonts w:ascii="Times New Roman" w:hAnsi="Times New Roman"/>
          <w:color w:val="000000"/>
          <w:sz w:val="26"/>
          <w:szCs w:val="26"/>
          <w:shd w:val="clear" w:color="auto" w:fill="FFFFFF"/>
        </w:rPr>
        <w:t>.</w:t>
      </w:r>
    </w:p>
    <w:p w:rsidR="002D1873" w:rsidRPr="00B44BF5" w:rsidRDefault="002D1873" w:rsidP="002D1873">
      <w:pPr>
        <w:suppressAutoHyphens/>
        <w:spacing w:after="160" w:line="259" w:lineRule="auto"/>
        <w:contextualSpacing/>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xml:space="preserve">- привлечение родителей студентов к работе в </w:t>
      </w:r>
      <w:proofErr w:type="spellStart"/>
      <w:r w:rsidRPr="00B44BF5">
        <w:rPr>
          <w:rFonts w:ascii="Times New Roman" w:hAnsi="Times New Roman"/>
          <w:color w:val="000000"/>
          <w:sz w:val="26"/>
          <w:szCs w:val="26"/>
          <w:shd w:val="clear" w:color="auto" w:fill="FFFFFF"/>
        </w:rPr>
        <w:t>медиацентре</w:t>
      </w:r>
      <w:proofErr w:type="spellEnd"/>
      <w:r w:rsidRPr="00B44BF5">
        <w:rPr>
          <w:rFonts w:ascii="Times New Roman" w:hAnsi="Times New Roman"/>
          <w:color w:val="000000"/>
          <w:sz w:val="26"/>
          <w:szCs w:val="26"/>
          <w:shd w:val="clear" w:color="auto" w:fill="FFFFFF"/>
        </w:rPr>
        <w:t xml:space="preserve"> (фотографии, статьи).</w:t>
      </w:r>
    </w:p>
    <w:p w:rsidR="002D1873" w:rsidRPr="00B44BF5" w:rsidRDefault="002D1873" w:rsidP="002D1873">
      <w:pPr>
        <w:suppressAutoHyphens/>
        <w:spacing w:after="160" w:line="259" w:lineRule="auto"/>
        <w:contextualSpacing/>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xml:space="preserve">- участие членов </w:t>
      </w:r>
      <w:proofErr w:type="spellStart"/>
      <w:r w:rsidRPr="00B44BF5">
        <w:rPr>
          <w:rFonts w:ascii="Times New Roman" w:hAnsi="Times New Roman"/>
          <w:color w:val="000000"/>
          <w:sz w:val="26"/>
          <w:szCs w:val="26"/>
          <w:shd w:val="clear" w:color="auto" w:fill="FFFFFF"/>
        </w:rPr>
        <w:t>Медиацентра</w:t>
      </w:r>
      <w:proofErr w:type="spellEnd"/>
      <w:r w:rsidRPr="00B44BF5">
        <w:rPr>
          <w:rFonts w:ascii="Times New Roman" w:hAnsi="Times New Roman"/>
          <w:color w:val="000000"/>
          <w:sz w:val="26"/>
          <w:szCs w:val="26"/>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B44BF5" w:rsidRDefault="002D1873" w:rsidP="002D1873">
      <w:pPr>
        <w:suppressAutoHyphens/>
        <w:spacing w:after="160" w:line="259" w:lineRule="auto"/>
        <w:contextualSpacing/>
        <w:jc w:val="both"/>
        <w:rPr>
          <w:rFonts w:ascii="Times New Roman" w:hAnsi="Times New Roman"/>
          <w:color w:val="000000"/>
          <w:sz w:val="26"/>
          <w:szCs w:val="26"/>
          <w:shd w:val="clear" w:color="auto" w:fill="FFFFFF"/>
        </w:rPr>
      </w:pPr>
      <w:r w:rsidRPr="00B44BF5">
        <w:rPr>
          <w:rFonts w:ascii="Times New Roman" w:hAnsi="Times New Roman"/>
          <w:color w:val="000000"/>
          <w:sz w:val="26"/>
          <w:szCs w:val="26"/>
          <w:shd w:val="clear" w:color="auto" w:fill="FFFFFF"/>
        </w:rPr>
        <w:t>- ведение ежемесячного отчета (количество подписчиков, наиболее востребованные рубрики).</w:t>
      </w:r>
    </w:p>
    <w:p w:rsidR="002D1873" w:rsidRPr="00B44BF5" w:rsidRDefault="002D1873" w:rsidP="002D1873">
      <w:pPr>
        <w:pStyle w:val="ConsPlusNormal"/>
        <w:spacing w:line="276" w:lineRule="auto"/>
        <w:jc w:val="both"/>
        <w:rPr>
          <w:rFonts w:ascii="Times New Roman" w:hAnsi="Times New Roman" w:cs="Times New Roman"/>
          <w:sz w:val="26"/>
          <w:szCs w:val="26"/>
        </w:rPr>
      </w:pPr>
      <w:r w:rsidRPr="00B44BF5">
        <w:rPr>
          <w:rFonts w:ascii="Times New Roman" w:hAnsi="Times New Roman" w:cs="Times New Roman"/>
          <w:sz w:val="26"/>
          <w:szCs w:val="26"/>
        </w:rPr>
        <w:t>3. Участие в мероприятиях студенческого спортивного клуба ССК «</w:t>
      </w:r>
      <w:proofErr w:type="spellStart"/>
      <w:r w:rsidRPr="00B44BF5">
        <w:rPr>
          <w:rFonts w:ascii="Times New Roman" w:hAnsi="Times New Roman" w:cs="Times New Roman"/>
          <w:sz w:val="26"/>
          <w:szCs w:val="26"/>
        </w:rPr>
        <w:t>Либеро</w:t>
      </w:r>
      <w:proofErr w:type="spellEnd"/>
      <w:r w:rsidRPr="00B44BF5">
        <w:rPr>
          <w:rFonts w:ascii="Times New Roman" w:hAnsi="Times New Roman" w:cs="Times New Roman"/>
          <w:sz w:val="26"/>
          <w:szCs w:val="26"/>
        </w:rPr>
        <w:t>» предполагает:</w:t>
      </w:r>
    </w:p>
    <w:p w:rsidR="002D1873" w:rsidRPr="00B44BF5" w:rsidRDefault="002D1873" w:rsidP="002D1873">
      <w:pPr>
        <w:spacing w:after="0"/>
        <w:rPr>
          <w:rFonts w:ascii="Times New Roman" w:hAnsi="Times New Roman"/>
          <w:sz w:val="26"/>
          <w:szCs w:val="26"/>
        </w:rPr>
      </w:pPr>
      <w:r w:rsidRPr="00B44BF5">
        <w:rPr>
          <w:rFonts w:ascii="Times New Roman" w:hAnsi="Times New Roman"/>
          <w:sz w:val="26"/>
          <w:szCs w:val="26"/>
        </w:rPr>
        <w:t xml:space="preserve">- </w:t>
      </w:r>
      <w:r w:rsidRPr="00B44BF5">
        <w:rPr>
          <w:rFonts w:ascii="Times New Roman" w:eastAsia="Times New Roman" w:hAnsi="Times New Roman"/>
          <w:sz w:val="26"/>
          <w:szCs w:val="26"/>
        </w:rPr>
        <w:t xml:space="preserve"> формирование здорового образа жизни</w:t>
      </w:r>
      <w:r w:rsidRPr="00B44BF5">
        <w:rPr>
          <w:rFonts w:ascii="Times New Roman" w:hAnsi="Times New Roman"/>
          <w:sz w:val="26"/>
          <w:szCs w:val="26"/>
        </w:rPr>
        <w:t xml:space="preserve"> (о</w:t>
      </w:r>
      <w:r w:rsidRPr="00B44BF5">
        <w:rPr>
          <w:rFonts w:ascii="Times New Roman" w:eastAsia="Times New Roman" w:hAnsi="Times New Roman"/>
          <w:sz w:val="26"/>
          <w:szCs w:val="26"/>
        </w:rPr>
        <w:t>рганизация и проведения со студентами первого курса классного часа, разработать совместно различные презентаций, видео ролики</w:t>
      </w:r>
      <w:r w:rsidRPr="00B44BF5">
        <w:rPr>
          <w:rFonts w:ascii="Times New Roman" w:hAnsi="Times New Roman"/>
          <w:sz w:val="26"/>
          <w:szCs w:val="26"/>
        </w:rPr>
        <w:t xml:space="preserve">, </w:t>
      </w:r>
      <w:r w:rsidRPr="00B44BF5">
        <w:rPr>
          <w:rFonts w:ascii="Times New Roman" w:eastAsia="Times New Roman" w:hAnsi="Times New Roman"/>
          <w:sz w:val="26"/>
          <w:szCs w:val="26"/>
        </w:rPr>
        <w:t>привлечение обучающихся ПОО к систематическим занятиям физической культурой и спортом во внеурочное время</w:t>
      </w:r>
      <w:r w:rsidRPr="00B44BF5">
        <w:rPr>
          <w:rFonts w:ascii="Times New Roman" w:hAnsi="Times New Roman"/>
          <w:sz w:val="26"/>
          <w:szCs w:val="26"/>
        </w:rPr>
        <w:t>)</w:t>
      </w:r>
      <w:r w:rsidRPr="00B44BF5">
        <w:rPr>
          <w:rFonts w:ascii="Times New Roman" w:eastAsia="Times New Roman" w:hAnsi="Times New Roman"/>
          <w:sz w:val="26"/>
          <w:szCs w:val="26"/>
        </w:rPr>
        <w:t>;</w:t>
      </w:r>
    </w:p>
    <w:p w:rsidR="002D1873" w:rsidRPr="00B44BF5" w:rsidRDefault="002D1873" w:rsidP="002D1873">
      <w:pPr>
        <w:spacing w:after="0"/>
        <w:rPr>
          <w:rFonts w:ascii="Times New Roman" w:hAnsi="Times New Roman"/>
          <w:sz w:val="26"/>
          <w:szCs w:val="26"/>
        </w:rPr>
      </w:pPr>
      <w:r w:rsidRPr="00B44BF5">
        <w:rPr>
          <w:rFonts w:ascii="Times New Roman" w:hAnsi="Times New Roman"/>
          <w:sz w:val="26"/>
          <w:szCs w:val="26"/>
        </w:rPr>
        <w:t xml:space="preserve">- </w:t>
      </w:r>
      <w:r w:rsidRPr="00B44BF5">
        <w:rPr>
          <w:rFonts w:ascii="Times New Roman" w:eastAsia="Times New Roman" w:hAnsi="Times New Roman"/>
          <w:sz w:val="26"/>
          <w:szCs w:val="26"/>
        </w:rPr>
        <w:t xml:space="preserve"> повышение уровня физической и теоретической подготовки в области физической культуры и </w:t>
      </w:r>
      <w:proofErr w:type="gramStart"/>
      <w:r w:rsidRPr="00B44BF5">
        <w:rPr>
          <w:rFonts w:ascii="Times New Roman" w:eastAsia="Times New Roman" w:hAnsi="Times New Roman"/>
          <w:sz w:val="26"/>
          <w:szCs w:val="26"/>
        </w:rPr>
        <w:t>спорта</w:t>
      </w:r>
      <w:proofErr w:type="gramEnd"/>
      <w:r w:rsidRPr="00B44BF5">
        <w:rPr>
          <w:rFonts w:ascii="Times New Roman" w:eastAsia="Times New Roman" w:hAnsi="Times New Roman"/>
          <w:sz w:val="26"/>
          <w:szCs w:val="26"/>
        </w:rPr>
        <w:t xml:space="preserve"> обучающихся ПОО; Выявление сильнейших команд и игроков</w:t>
      </w:r>
      <w:r w:rsidRPr="00B44BF5">
        <w:rPr>
          <w:rFonts w:ascii="Times New Roman" w:hAnsi="Times New Roman"/>
          <w:sz w:val="26"/>
          <w:szCs w:val="26"/>
        </w:rPr>
        <w:t xml:space="preserve"> (о</w:t>
      </w:r>
      <w:r w:rsidRPr="00B44BF5">
        <w:rPr>
          <w:rFonts w:ascii="Times New Roman" w:eastAsia="Times New Roman" w:hAnsi="Times New Roman"/>
          <w:sz w:val="26"/>
          <w:szCs w:val="26"/>
        </w:rPr>
        <w:t>рганизация и проведения спортивно массовых мероприятий. Привлечения студентов к самоуправлени</w:t>
      </w:r>
      <w:proofErr w:type="gramStart"/>
      <w:r w:rsidRPr="00B44BF5">
        <w:rPr>
          <w:rFonts w:ascii="Times New Roman" w:eastAsia="Times New Roman" w:hAnsi="Times New Roman"/>
          <w:sz w:val="26"/>
          <w:szCs w:val="26"/>
        </w:rPr>
        <w:t>ю(</w:t>
      </w:r>
      <w:proofErr w:type="spellStart"/>
      <w:proofErr w:type="gramEnd"/>
      <w:r w:rsidRPr="00B44BF5">
        <w:rPr>
          <w:rFonts w:ascii="Times New Roman" w:eastAsia="Times New Roman" w:hAnsi="Times New Roman"/>
          <w:sz w:val="26"/>
          <w:szCs w:val="26"/>
        </w:rPr>
        <w:t>тренерству</w:t>
      </w:r>
      <w:proofErr w:type="spellEnd"/>
      <w:r w:rsidRPr="00B44BF5">
        <w:rPr>
          <w:rFonts w:ascii="Times New Roman" w:eastAsia="Times New Roman" w:hAnsi="Times New Roman"/>
          <w:sz w:val="26"/>
          <w:szCs w:val="26"/>
        </w:rPr>
        <w:t>) через ССК «</w:t>
      </w:r>
      <w:proofErr w:type="spellStart"/>
      <w:r w:rsidRPr="00B44BF5">
        <w:rPr>
          <w:rFonts w:ascii="Times New Roman" w:eastAsia="Times New Roman" w:hAnsi="Times New Roman"/>
          <w:sz w:val="26"/>
          <w:szCs w:val="26"/>
        </w:rPr>
        <w:t>Либеро</w:t>
      </w:r>
      <w:proofErr w:type="spellEnd"/>
      <w:r w:rsidRPr="00B44BF5">
        <w:rPr>
          <w:rFonts w:ascii="Times New Roman" w:eastAsia="Times New Roman" w:hAnsi="Times New Roman"/>
          <w:sz w:val="26"/>
          <w:szCs w:val="26"/>
        </w:rPr>
        <w:t>»</w:t>
      </w:r>
      <w:r w:rsidRPr="00B44BF5">
        <w:rPr>
          <w:rFonts w:ascii="Times New Roman" w:hAnsi="Times New Roman"/>
          <w:sz w:val="26"/>
          <w:szCs w:val="26"/>
        </w:rPr>
        <w:t>);</w:t>
      </w:r>
    </w:p>
    <w:p w:rsidR="002D1873" w:rsidRPr="00B44BF5" w:rsidRDefault="002D1873" w:rsidP="002D1873">
      <w:pPr>
        <w:rPr>
          <w:rFonts w:ascii="Times New Roman" w:eastAsia="Times New Roman" w:hAnsi="Times New Roman"/>
          <w:sz w:val="26"/>
          <w:szCs w:val="26"/>
        </w:rPr>
      </w:pPr>
      <w:r w:rsidRPr="00B44BF5">
        <w:rPr>
          <w:rFonts w:ascii="Times New Roman" w:hAnsi="Times New Roman"/>
          <w:sz w:val="26"/>
          <w:szCs w:val="26"/>
        </w:rPr>
        <w:t>-</w:t>
      </w:r>
      <w:r w:rsidRPr="00B44BF5">
        <w:rPr>
          <w:rFonts w:ascii="Times New Roman" w:eastAsia="Times New Roman" w:hAnsi="Times New Roman"/>
          <w:sz w:val="26"/>
          <w:szCs w:val="26"/>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B44BF5">
        <w:rPr>
          <w:rFonts w:ascii="Times New Roman" w:hAnsi="Times New Roman"/>
          <w:sz w:val="26"/>
          <w:szCs w:val="26"/>
        </w:rPr>
        <w:t xml:space="preserve"> (п</w:t>
      </w:r>
      <w:r w:rsidRPr="00B44BF5">
        <w:rPr>
          <w:rFonts w:ascii="Times New Roman" w:eastAsia="Times New Roman" w:hAnsi="Times New Roman"/>
          <w:sz w:val="26"/>
          <w:szCs w:val="26"/>
        </w:rPr>
        <w:t>ривлечения студентов через клуб «Сибиряк», «</w:t>
      </w:r>
      <w:proofErr w:type="spellStart"/>
      <w:r w:rsidRPr="00B44BF5">
        <w:rPr>
          <w:rFonts w:ascii="Times New Roman" w:eastAsia="Times New Roman" w:hAnsi="Times New Roman"/>
          <w:sz w:val="26"/>
          <w:szCs w:val="26"/>
        </w:rPr>
        <w:t>Либеро</w:t>
      </w:r>
      <w:proofErr w:type="spellEnd"/>
      <w:r w:rsidRPr="00B44BF5">
        <w:rPr>
          <w:rFonts w:ascii="Times New Roman" w:eastAsia="Times New Roman" w:hAnsi="Times New Roman"/>
          <w:sz w:val="26"/>
          <w:szCs w:val="26"/>
        </w:rPr>
        <w:t>» преподавателей ОБЖ и физической культуре</w:t>
      </w:r>
      <w:r w:rsidRPr="00B44BF5">
        <w:rPr>
          <w:rFonts w:ascii="Times New Roman" w:hAnsi="Times New Roman"/>
          <w:sz w:val="26"/>
          <w:szCs w:val="26"/>
        </w:rPr>
        <w:t>);</w:t>
      </w:r>
    </w:p>
    <w:p w:rsidR="002D1873" w:rsidRPr="00B44BF5" w:rsidRDefault="002D1873" w:rsidP="002D1873">
      <w:pPr>
        <w:pStyle w:val="ConsPlusNormal"/>
        <w:spacing w:line="276" w:lineRule="auto"/>
        <w:jc w:val="both"/>
        <w:rPr>
          <w:rFonts w:ascii="Times New Roman" w:hAnsi="Times New Roman" w:cs="Times New Roman"/>
          <w:sz w:val="26"/>
          <w:szCs w:val="26"/>
        </w:rPr>
      </w:pPr>
      <w:r w:rsidRPr="00B44BF5">
        <w:rPr>
          <w:rFonts w:ascii="Times New Roman" w:hAnsi="Times New Roman" w:cs="Times New Roman"/>
          <w:sz w:val="26"/>
          <w:szCs w:val="26"/>
        </w:rPr>
        <w:t>4. Участие в волонтерской деятельности отряда «Импульс» предполагает:</w:t>
      </w:r>
    </w:p>
    <w:p w:rsidR="002D1873" w:rsidRPr="00B44BF5" w:rsidRDefault="002D1873" w:rsidP="002D1873">
      <w:pPr>
        <w:pStyle w:val="ConsPlusNormal"/>
        <w:spacing w:line="276" w:lineRule="auto"/>
        <w:jc w:val="both"/>
        <w:rPr>
          <w:rFonts w:ascii="Times New Roman" w:hAnsi="Times New Roman" w:cs="Times New Roman"/>
          <w:sz w:val="26"/>
          <w:szCs w:val="26"/>
        </w:rPr>
      </w:pPr>
      <w:r w:rsidRPr="00B44BF5">
        <w:rPr>
          <w:rFonts w:ascii="Times New Roman" w:hAnsi="Times New Roman" w:cs="Times New Roman"/>
          <w:sz w:val="26"/>
          <w:szCs w:val="26"/>
        </w:rPr>
        <w:t xml:space="preserve"> - развитие высоких нравственных качеств путём пропаганды идей добровольного труда на благо общества;</w:t>
      </w:r>
    </w:p>
    <w:p w:rsidR="002D1873" w:rsidRPr="00B44BF5" w:rsidRDefault="002D1873" w:rsidP="002D1873">
      <w:pPr>
        <w:pStyle w:val="affffff1"/>
        <w:suppressAutoHyphens/>
        <w:autoSpaceDN w:val="0"/>
        <w:jc w:val="both"/>
        <w:textAlignment w:val="baseline"/>
        <w:rPr>
          <w:rFonts w:ascii="Times New Roman" w:hAnsi="Times New Roman"/>
          <w:sz w:val="26"/>
          <w:szCs w:val="26"/>
        </w:rPr>
      </w:pPr>
      <w:r w:rsidRPr="00B44BF5">
        <w:rPr>
          <w:rFonts w:ascii="Times New Roman" w:hAnsi="Times New Roman"/>
          <w:sz w:val="26"/>
          <w:szCs w:val="26"/>
        </w:rPr>
        <w:t>- привлечение студентов к решению социально значимых проектов;</w:t>
      </w:r>
    </w:p>
    <w:p w:rsidR="002D1873" w:rsidRPr="00B44BF5" w:rsidRDefault="002D1873" w:rsidP="002D1873">
      <w:pPr>
        <w:pStyle w:val="affffff1"/>
        <w:suppressAutoHyphens/>
        <w:autoSpaceDN w:val="0"/>
        <w:jc w:val="both"/>
        <w:textAlignment w:val="baseline"/>
        <w:rPr>
          <w:rFonts w:ascii="Times New Roman" w:hAnsi="Times New Roman"/>
          <w:sz w:val="26"/>
          <w:szCs w:val="26"/>
        </w:rPr>
      </w:pPr>
      <w:r w:rsidRPr="00B44BF5">
        <w:rPr>
          <w:rFonts w:ascii="Times New Roman" w:hAnsi="Times New Roman"/>
          <w:sz w:val="26"/>
          <w:szCs w:val="26"/>
        </w:rPr>
        <w:t>- профилактика вредных привычек, наркомании;</w:t>
      </w:r>
    </w:p>
    <w:p w:rsidR="002D1873" w:rsidRPr="00B44BF5" w:rsidRDefault="002D1873" w:rsidP="002D1873">
      <w:pPr>
        <w:pStyle w:val="affffff1"/>
        <w:suppressAutoHyphens/>
        <w:autoSpaceDN w:val="0"/>
        <w:jc w:val="both"/>
        <w:textAlignment w:val="baseline"/>
        <w:rPr>
          <w:rFonts w:ascii="Times New Roman" w:hAnsi="Times New Roman"/>
          <w:sz w:val="26"/>
          <w:szCs w:val="26"/>
        </w:rPr>
      </w:pPr>
      <w:r w:rsidRPr="00B44BF5">
        <w:rPr>
          <w:rFonts w:ascii="Times New Roman" w:hAnsi="Times New Roman"/>
          <w:sz w:val="26"/>
          <w:szCs w:val="26"/>
        </w:rPr>
        <w:t xml:space="preserve">- развитие позитивной мотивации студентов к ведению ЗОЖ и повышение </w:t>
      </w:r>
      <w:proofErr w:type="gramStart"/>
      <w:r w:rsidRPr="00B44BF5">
        <w:rPr>
          <w:rFonts w:ascii="Times New Roman" w:hAnsi="Times New Roman"/>
          <w:sz w:val="26"/>
          <w:szCs w:val="26"/>
        </w:rPr>
        <w:t>уровня культуры здоровья участников педагогического процесса</w:t>
      </w:r>
      <w:proofErr w:type="gramEnd"/>
      <w:r w:rsidRPr="00B44BF5">
        <w:rPr>
          <w:rFonts w:ascii="Times New Roman" w:hAnsi="Times New Roman"/>
          <w:sz w:val="26"/>
          <w:szCs w:val="26"/>
        </w:rPr>
        <w:t>.</w:t>
      </w:r>
    </w:p>
    <w:p w:rsidR="002D1873" w:rsidRPr="00B44BF5" w:rsidRDefault="002D1873" w:rsidP="002D1873">
      <w:pPr>
        <w:pStyle w:val="affffff1"/>
        <w:suppressAutoHyphens/>
        <w:autoSpaceDN w:val="0"/>
        <w:jc w:val="both"/>
        <w:textAlignment w:val="baseline"/>
        <w:rPr>
          <w:rFonts w:ascii="Times New Roman" w:hAnsi="Times New Roman"/>
          <w:sz w:val="26"/>
          <w:szCs w:val="26"/>
        </w:rPr>
      </w:pPr>
      <w:r w:rsidRPr="00B44BF5">
        <w:rPr>
          <w:rFonts w:ascii="Times New Roman" w:hAnsi="Times New Roman"/>
          <w:sz w:val="26"/>
          <w:szCs w:val="26"/>
        </w:rPr>
        <w:t>- внедрение социальных проектов, социальных программ, мероприятий, акций и участие в них.</w:t>
      </w:r>
    </w:p>
    <w:p w:rsidR="002D1873" w:rsidRPr="00B44BF5" w:rsidRDefault="002D1873" w:rsidP="002D1873">
      <w:pPr>
        <w:pStyle w:val="affffff1"/>
        <w:suppressAutoHyphens/>
        <w:autoSpaceDN w:val="0"/>
        <w:jc w:val="both"/>
        <w:textAlignment w:val="baseline"/>
        <w:rPr>
          <w:rFonts w:ascii="Times New Roman" w:hAnsi="Times New Roman"/>
          <w:sz w:val="26"/>
          <w:szCs w:val="26"/>
        </w:rPr>
      </w:pPr>
      <w:r w:rsidRPr="00B44BF5">
        <w:rPr>
          <w:rFonts w:ascii="Times New Roman" w:hAnsi="Times New Roman"/>
          <w:sz w:val="26"/>
          <w:szCs w:val="26"/>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B44BF5" w:rsidRDefault="002D1873" w:rsidP="002D1873">
      <w:pPr>
        <w:pStyle w:val="Standard"/>
        <w:jc w:val="both"/>
        <w:rPr>
          <w:rFonts w:ascii="Times New Roman" w:hAnsi="Times New Roman" w:cs="Times New Roman"/>
          <w:sz w:val="26"/>
          <w:szCs w:val="26"/>
        </w:rPr>
      </w:pPr>
      <w:r w:rsidRPr="00B44BF5">
        <w:rPr>
          <w:rFonts w:ascii="Times New Roman" w:hAnsi="Times New Roman" w:cs="Times New Roman"/>
          <w:sz w:val="26"/>
          <w:szCs w:val="26"/>
        </w:rPr>
        <w:t>- подготовка лидеров для работы в студенческой среде.</w:t>
      </w:r>
    </w:p>
    <w:p w:rsidR="002D1873" w:rsidRPr="00B44BF5" w:rsidRDefault="002D1873" w:rsidP="002D1873">
      <w:pPr>
        <w:pStyle w:val="Standard"/>
        <w:jc w:val="both"/>
        <w:rPr>
          <w:rFonts w:ascii="Times New Roman" w:hAnsi="Times New Roman" w:cs="Times New Roman"/>
          <w:sz w:val="26"/>
          <w:szCs w:val="26"/>
        </w:rPr>
      </w:pPr>
      <w:r w:rsidRPr="00B44BF5">
        <w:rPr>
          <w:rFonts w:ascii="Times New Roman" w:hAnsi="Times New Roman" w:cs="Times New Roman"/>
          <w:sz w:val="26"/>
          <w:szCs w:val="26"/>
        </w:rPr>
        <w:t>- формирование социальных навыков.</w:t>
      </w:r>
    </w:p>
    <w:p w:rsidR="002D1873" w:rsidRPr="00B44BF5" w:rsidRDefault="002D1873" w:rsidP="002D1873">
      <w:pPr>
        <w:pStyle w:val="Standard"/>
        <w:jc w:val="both"/>
        <w:rPr>
          <w:rFonts w:ascii="Times New Roman" w:hAnsi="Times New Roman" w:cs="Times New Roman"/>
          <w:sz w:val="26"/>
          <w:szCs w:val="26"/>
        </w:rPr>
      </w:pPr>
      <w:r w:rsidRPr="00B44BF5">
        <w:rPr>
          <w:rFonts w:ascii="Times New Roman" w:hAnsi="Times New Roman" w:cs="Times New Roman"/>
          <w:sz w:val="26"/>
          <w:szCs w:val="26"/>
        </w:rPr>
        <w:t>- организация досуга студентов как одного из звеньев профилактической работы.</w:t>
      </w:r>
    </w:p>
    <w:p w:rsidR="002D1873" w:rsidRPr="00B44BF5" w:rsidRDefault="002D1873" w:rsidP="002D1873">
      <w:pPr>
        <w:pStyle w:val="Standard"/>
        <w:spacing w:after="280"/>
        <w:jc w:val="both"/>
        <w:rPr>
          <w:rFonts w:ascii="Times New Roman" w:hAnsi="Times New Roman" w:cs="Times New Roman"/>
          <w:sz w:val="26"/>
          <w:szCs w:val="26"/>
        </w:rPr>
      </w:pPr>
      <w:r w:rsidRPr="00B44BF5">
        <w:rPr>
          <w:rFonts w:ascii="Times New Roman" w:hAnsi="Times New Roman" w:cs="Times New Roman"/>
          <w:sz w:val="26"/>
          <w:szCs w:val="26"/>
        </w:rPr>
        <w:lastRenderedPageBreak/>
        <w:t>- получение необходимого опыта и навыков для реализации собственных идей и   проектов в сфере пропаганды здорового образа жизни.</w:t>
      </w:r>
    </w:p>
    <w:p w:rsidR="00AC7468" w:rsidRPr="00B44BF5" w:rsidRDefault="00AC7468" w:rsidP="00002FCC">
      <w:pPr>
        <w:spacing w:after="0"/>
        <w:jc w:val="center"/>
        <w:rPr>
          <w:rFonts w:ascii="Times New Roman" w:hAnsi="Times New Roman"/>
          <w:b/>
          <w:sz w:val="26"/>
          <w:szCs w:val="26"/>
        </w:rPr>
      </w:pPr>
    </w:p>
    <w:p w:rsidR="00AC7468" w:rsidRPr="00B44BF5" w:rsidRDefault="00AC7468" w:rsidP="00AC7468">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 xml:space="preserve">РАЗДЕЛ 3. ОРГАНИЗАЦИОННЫЙ </w:t>
      </w:r>
    </w:p>
    <w:p w:rsidR="00AC7468" w:rsidRPr="00B44BF5" w:rsidRDefault="00AC7468" w:rsidP="00AC7468">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3.1.Кадровое обеспечение</w:t>
      </w:r>
    </w:p>
    <w:p w:rsidR="00BC72FF" w:rsidRPr="00B44BF5" w:rsidRDefault="00BC72FF" w:rsidP="00AC7468">
      <w:pPr>
        <w:keepNext/>
        <w:tabs>
          <w:tab w:val="right" w:leader="dot" w:pos="9356"/>
        </w:tabs>
        <w:spacing w:before="120"/>
        <w:outlineLvl w:val="0"/>
        <w:rPr>
          <w:rFonts w:ascii="Times New Roman" w:hAnsi="Times New Roman"/>
          <w:sz w:val="26"/>
          <w:szCs w:val="26"/>
        </w:rPr>
      </w:pPr>
      <w:r w:rsidRPr="00B44BF5">
        <w:rPr>
          <w:rFonts w:ascii="Times New Roman" w:hAnsi="Times New Roman"/>
          <w:sz w:val="26"/>
          <w:szCs w:val="26"/>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w:t>
      </w:r>
      <w:r w:rsidR="00C904F2">
        <w:rPr>
          <w:rFonts w:ascii="Times New Roman" w:hAnsi="Times New Roman"/>
          <w:sz w:val="26"/>
          <w:szCs w:val="26"/>
        </w:rPr>
        <w:t>советника директора по воспитанию и</w:t>
      </w:r>
      <w:r w:rsidR="00AA35E4">
        <w:rPr>
          <w:rFonts w:ascii="Times New Roman" w:hAnsi="Times New Roman"/>
          <w:sz w:val="26"/>
          <w:szCs w:val="26"/>
        </w:rPr>
        <w:t xml:space="preserve"> взаимодействию</w:t>
      </w:r>
      <w:r w:rsidR="00C904F2">
        <w:rPr>
          <w:rFonts w:ascii="Times New Roman" w:hAnsi="Times New Roman"/>
          <w:sz w:val="26"/>
          <w:szCs w:val="26"/>
        </w:rPr>
        <w:t xml:space="preserve"> с</w:t>
      </w:r>
      <w:r w:rsidR="00AA35E4">
        <w:rPr>
          <w:rFonts w:ascii="Times New Roman" w:hAnsi="Times New Roman"/>
          <w:sz w:val="26"/>
          <w:szCs w:val="26"/>
        </w:rPr>
        <w:t xml:space="preserve"> детскими</w:t>
      </w:r>
      <w:r w:rsidR="00C904F2">
        <w:rPr>
          <w:rFonts w:ascii="Times New Roman" w:hAnsi="Times New Roman"/>
          <w:sz w:val="26"/>
          <w:szCs w:val="26"/>
        </w:rPr>
        <w:t xml:space="preserve"> общественными </w:t>
      </w:r>
      <w:r w:rsidR="00AA35E4">
        <w:rPr>
          <w:rFonts w:ascii="Times New Roman" w:hAnsi="Times New Roman"/>
          <w:sz w:val="26"/>
          <w:szCs w:val="26"/>
        </w:rPr>
        <w:t>объединениями,</w:t>
      </w:r>
      <w:r w:rsidR="00C904F2">
        <w:rPr>
          <w:rFonts w:ascii="Times New Roman" w:hAnsi="Times New Roman"/>
          <w:sz w:val="26"/>
          <w:szCs w:val="26"/>
        </w:rPr>
        <w:t xml:space="preserve">  </w:t>
      </w:r>
      <w:r w:rsidRPr="00B44BF5">
        <w:rPr>
          <w:rFonts w:ascii="Times New Roman" w:hAnsi="Times New Roman"/>
          <w:sz w:val="26"/>
          <w:szCs w:val="26"/>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B44BF5" w:rsidRDefault="00AC7468" w:rsidP="00AC7468">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3.2.Нормативно – методическое обеспечение</w:t>
      </w:r>
    </w:p>
    <w:p w:rsidR="00CF6A21" w:rsidRPr="00B44BF5" w:rsidRDefault="00CF6A21" w:rsidP="006F3267">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-Устав ГБПОУ РХ ТКХ и</w:t>
      </w:r>
      <w:proofErr w:type="gramStart"/>
      <w:r w:rsidRPr="00B44BF5">
        <w:rPr>
          <w:rFonts w:ascii="Times New Roman" w:eastAsiaTheme="minorHAnsi" w:hAnsi="Times New Roman"/>
          <w:color w:val="000000"/>
          <w:sz w:val="26"/>
          <w:szCs w:val="26"/>
          <w:lang w:eastAsia="en-US"/>
        </w:rPr>
        <w:t xml:space="preserve"> С</w:t>
      </w:r>
      <w:proofErr w:type="gramEnd"/>
      <w:r w:rsidRPr="00B44BF5">
        <w:rPr>
          <w:rFonts w:ascii="Times New Roman" w:eastAsiaTheme="minorHAnsi" w:hAnsi="Times New Roman"/>
          <w:color w:val="000000"/>
          <w:sz w:val="26"/>
          <w:szCs w:val="26"/>
          <w:lang w:eastAsia="en-US"/>
        </w:rPr>
        <w:t>;</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-Правила внутреннего распорядка для студентов ГБПОУ РХ ТКХ и</w:t>
      </w:r>
      <w:proofErr w:type="gramStart"/>
      <w:r w:rsidRPr="00B44BF5">
        <w:rPr>
          <w:rFonts w:ascii="Times New Roman" w:eastAsiaTheme="minorHAnsi" w:hAnsi="Times New Roman"/>
          <w:color w:val="000000"/>
          <w:sz w:val="26"/>
          <w:szCs w:val="26"/>
          <w:lang w:eastAsia="en-US"/>
        </w:rPr>
        <w:t xml:space="preserve"> С</w:t>
      </w:r>
      <w:proofErr w:type="gramEnd"/>
      <w:r w:rsidRPr="00B44BF5">
        <w:rPr>
          <w:rFonts w:ascii="Times New Roman" w:eastAsiaTheme="minorHAnsi" w:hAnsi="Times New Roman"/>
          <w:color w:val="000000"/>
          <w:sz w:val="26"/>
          <w:szCs w:val="26"/>
          <w:lang w:eastAsia="en-US"/>
        </w:rPr>
        <w:t xml:space="preserve"> »; </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-Положение «О студенческом общежитии»; </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-Положение </w:t>
      </w:r>
      <w:r w:rsidR="0014419E" w:rsidRPr="00B44BF5">
        <w:rPr>
          <w:rFonts w:ascii="Times New Roman" w:eastAsiaTheme="minorHAnsi" w:hAnsi="Times New Roman"/>
          <w:color w:val="000000"/>
          <w:sz w:val="26"/>
          <w:szCs w:val="26"/>
          <w:lang w:eastAsia="en-US"/>
        </w:rPr>
        <w:t>о ведении учета несовершеннолетних</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CE2728" w:rsidRPr="00B44BF5">
        <w:rPr>
          <w:rFonts w:ascii="Times New Roman" w:hAnsi="Times New Roman"/>
          <w:sz w:val="26"/>
          <w:szCs w:val="26"/>
        </w:rPr>
        <w:t xml:space="preserve"> </w:t>
      </w:r>
      <w:r w:rsidR="00CE2728" w:rsidRPr="00B44BF5">
        <w:rPr>
          <w:rFonts w:ascii="Times New Roman" w:eastAsiaTheme="minorHAnsi" w:hAnsi="Times New Roman"/>
          <w:color w:val="000000"/>
          <w:sz w:val="26"/>
          <w:szCs w:val="26"/>
          <w:lang w:eastAsia="en-US"/>
        </w:rPr>
        <w:t>Положение «О комиссии по профилактике</w:t>
      </w:r>
      <w:r w:rsidRPr="00B44BF5">
        <w:rPr>
          <w:rFonts w:ascii="Times New Roman" w:eastAsiaTheme="minorHAnsi" w:hAnsi="Times New Roman"/>
          <w:color w:val="000000"/>
          <w:sz w:val="26"/>
          <w:szCs w:val="26"/>
          <w:lang w:eastAsia="en-US"/>
        </w:rPr>
        <w:t xml:space="preserve">»; </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hAnsi="Times New Roman"/>
          <w:sz w:val="26"/>
          <w:szCs w:val="26"/>
        </w:rPr>
        <w:t xml:space="preserve"> </w:t>
      </w:r>
      <w:r w:rsidRPr="00B44BF5">
        <w:rPr>
          <w:rFonts w:ascii="Times New Roman" w:eastAsiaTheme="minorHAnsi" w:hAnsi="Times New Roman"/>
          <w:color w:val="000000"/>
          <w:sz w:val="26"/>
          <w:szCs w:val="26"/>
          <w:lang w:eastAsia="en-US"/>
        </w:rPr>
        <w:t xml:space="preserve">Положение </w:t>
      </w:r>
      <w:r w:rsidR="00B46692" w:rsidRPr="00B44BF5">
        <w:rPr>
          <w:rFonts w:ascii="Times New Roman" w:eastAsiaTheme="minorHAnsi" w:hAnsi="Times New Roman"/>
          <w:color w:val="000000"/>
          <w:sz w:val="26"/>
          <w:szCs w:val="26"/>
          <w:lang w:eastAsia="en-US"/>
        </w:rPr>
        <w:t>«О</w:t>
      </w:r>
      <w:r w:rsidRPr="00B44BF5">
        <w:rPr>
          <w:rFonts w:ascii="Times New Roman" w:eastAsiaTheme="minorHAnsi" w:hAnsi="Times New Roman"/>
          <w:color w:val="000000"/>
          <w:sz w:val="26"/>
          <w:szCs w:val="26"/>
          <w:lang w:eastAsia="en-US"/>
        </w:rPr>
        <w:t xml:space="preserve"> комиссии по противодействию коррупции в учреждении</w:t>
      </w:r>
      <w:r w:rsidR="00B46692" w:rsidRPr="00B44BF5">
        <w:rPr>
          <w:rFonts w:ascii="Times New Roman" w:eastAsiaTheme="minorHAnsi" w:hAnsi="Times New Roman"/>
          <w:color w:val="000000"/>
          <w:sz w:val="26"/>
          <w:szCs w:val="26"/>
          <w:lang w:eastAsia="en-US"/>
        </w:rPr>
        <w:t>»</w:t>
      </w:r>
      <w:r w:rsidRPr="00B44BF5">
        <w:rPr>
          <w:rFonts w:ascii="Times New Roman" w:eastAsiaTheme="minorHAnsi" w:hAnsi="Times New Roman"/>
          <w:color w:val="000000"/>
          <w:sz w:val="26"/>
          <w:szCs w:val="26"/>
          <w:lang w:eastAsia="en-US"/>
        </w:rPr>
        <w:t>;</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-Положение «Об установлении единых требований к внешнему виду обучающихся техникума»;</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hAnsi="Times New Roman"/>
          <w:sz w:val="26"/>
          <w:szCs w:val="26"/>
        </w:rPr>
        <w:t xml:space="preserve"> </w:t>
      </w:r>
      <w:r w:rsidRPr="00B44BF5">
        <w:rPr>
          <w:rFonts w:ascii="Times New Roman" w:eastAsiaTheme="minorHAnsi" w:hAnsi="Times New Roman"/>
          <w:color w:val="000000"/>
          <w:sz w:val="26"/>
          <w:szCs w:val="26"/>
          <w:lang w:eastAsia="en-US"/>
        </w:rPr>
        <w:t>П</w:t>
      </w:r>
      <w:r w:rsidR="00D57096" w:rsidRPr="00B44BF5">
        <w:rPr>
          <w:rFonts w:ascii="Times New Roman" w:eastAsiaTheme="minorHAnsi" w:hAnsi="Times New Roman"/>
          <w:color w:val="000000"/>
          <w:sz w:val="26"/>
          <w:szCs w:val="26"/>
          <w:lang w:eastAsia="en-US"/>
        </w:rPr>
        <w:t>оложение</w:t>
      </w:r>
      <w:r w:rsidRPr="00B44BF5">
        <w:rPr>
          <w:rFonts w:ascii="Times New Roman" w:eastAsiaTheme="minorHAnsi" w:hAnsi="Times New Roman"/>
          <w:color w:val="000000"/>
          <w:sz w:val="26"/>
          <w:szCs w:val="26"/>
          <w:lang w:eastAsia="en-US"/>
        </w:rPr>
        <w:t xml:space="preserve"> </w:t>
      </w:r>
      <w:r w:rsidR="006F4927" w:rsidRPr="00B44BF5">
        <w:rPr>
          <w:rFonts w:ascii="Times New Roman" w:eastAsiaTheme="minorHAnsi" w:hAnsi="Times New Roman"/>
          <w:color w:val="000000"/>
          <w:sz w:val="26"/>
          <w:szCs w:val="26"/>
          <w:lang w:eastAsia="en-US"/>
        </w:rPr>
        <w:t>«</w:t>
      </w:r>
      <w:r w:rsidRPr="00B44BF5">
        <w:rPr>
          <w:rFonts w:ascii="Times New Roman" w:eastAsiaTheme="minorHAnsi" w:hAnsi="Times New Roman"/>
          <w:color w:val="000000"/>
          <w:sz w:val="26"/>
          <w:szCs w:val="26"/>
          <w:lang w:eastAsia="en-US"/>
        </w:rPr>
        <w:t>О поощрении студентов ГБПОУ РХ ТКХиС</w:t>
      </w:r>
      <w:r w:rsidR="006F4927" w:rsidRPr="00B44BF5">
        <w:rPr>
          <w:rFonts w:ascii="Times New Roman" w:eastAsiaTheme="minorHAnsi" w:hAnsi="Times New Roman"/>
          <w:color w:val="000000"/>
          <w:sz w:val="26"/>
          <w:szCs w:val="26"/>
          <w:lang w:eastAsia="en-US"/>
        </w:rPr>
        <w:t>»</w:t>
      </w:r>
      <w:r w:rsidRPr="00B44BF5">
        <w:rPr>
          <w:rFonts w:ascii="Times New Roman" w:eastAsiaTheme="minorHAnsi" w:hAnsi="Times New Roman"/>
          <w:color w:val="000000"/>
          <w:sz w:val="26"/>
          <w:szCs w:val="26"/>
          <w:lang w:eastAsia="en-US"/>
        </w:rPr>
        <w:t>;</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П</w:t>
      </w:r>
      <w:r w:rsidR="00D57096" w:rsidRPr="00B44BF5">
        <w:rPr>
          <w:rFonts w:ascii="Times New Roman" w:eastAsiaTheme="minorHAnsi" w:hAnsi="Times New Roman"/>
          <w:color w:val="000000"/>
          <w:sz w:val="26"/>
          <w:szCs w:val="26"/>
          <w:lang w:eastAsia="en-US"/>
        </w:rPr>
        <w:t xml:space="preserve">оложение </w:t>
      </w:r>
      <w:r w:rsidRPr="00B44BF5">
        <w:rPr>
          <w:rFonts w:ascii="Times New Roman" w:eastAsiaTheme="minorHAnsi" w:hAnsi="Times New Roman"/>
          <w:color w:val="000000"/>
          <w:sz w:val="26"/>
          <w:szCs w:val="26"/>
          <w:lang w:eastAsia="en-US"/>
        </w:rPr>
        <w:t>о порядке определения группы здоровья студентов для занятий физкультуры в ГБПОУ РХ ТКХиС;</w:t>
      </w:r>
    </w:p>
    <w:p w:rsidR="00CF6A21" w:rsidRPr="00B44BF5" w:rsidRDefault="00CF6A21"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14419E" w:rsidRPr="00B44BF5">
        <w:rPr>
          <w:rFonts w:ascii="Times New Roman" w:hAnsi="Times New Roman"/>
          <w:sz w:val="26"/>
          <w:szCs w:val="26"/>
        </w:rPr>
        <w:t xml:space="preserve"> </w:t>
      </w:r>
      <w:r w:rsidR="0014419E" w:rsidRPr="00B44BF5">
        <w:rPr>
          <w:rFonts w:ascii="Times New Roman" w:eastAsiaTheme="minorHAnsi" w:hAnsi="Times New Roman"/>
          <w:color w:val="000000"/>
          <w:sz w:val="26"/>
          <w:szCs w:val="26"/>
          <w:lang w:eastAsia="en-US"/>
        </w:rPr>
        <w:t>П</w:t>
      </w:r>
      <w:r w:rsidR="00D57096" w:rsidRPr="00B44BF5">
        <w:rPr>
          <w:rFonts w:ascii="Times New Roman" w:eastAsiaTheme="minorHAnsi" w:hAnsi="Times New Roman"/>
          <w:color w:val="000000"/>
          <w:sz w:val="26"/>
          <w:szCs w:val="26"/>
          <w:lang w:eastAsia="en-US"/>
        </w:rPr>
        <w:t>оложение</w:t>
      </w:r>
      <w:r w:rsidR="0014419E" w:rsidRPr="00B44BF5">
        <w:rPr>
          <w:rFonts w:ascii="Times New Roman" w:eastAsiaTheme="minorHAnsi" w:hAnsi="Times New Roman"/>
          <w:color w:val="000000"/>
          <w:sz w:val="26"/>
          <w:szCs w:val="26"/>
          <w:lang w:eastAsia="en-US"/>
        </w:rPr>
        <w:t xml:space="preserve"> о стипендиальном обеспечении и друг</w:t>
      </w:r>
      <w:r w:rsidR="00F82017" w:rsidRPr="00B44BF5">
        <w:rPr>
          <w:rFonts w:ascii="Times New Roman" w:eastAsiaTheme="minorHAnsi" w:hAnsi="Times New Roman"/>
          <w:color w:val="000000"/>
          <w:sz w:val="26"/>
          <w:szCs w:val="26"/>
          <w:lang w:eastAsia="en-US"/>
        </w:rPr>
        <w:t>и</w:t>
      </w:r>
      <w:r w:rsidR="0014419E" w:rsidRPr="00B44BF5">
        <w:rPr>
          <w:rFonts w:ascii="Times New Roman" w:eastAsiaTheme="minorHAnsi" w:hAnsi="Times New Roman"/>
          <w:color w:val="000000"/>
          <w:sz w:val="26"/>
          <w:szCs w:val="26"/>
          <w:lang w:eastAsia="en-US"/>
        </w:rPr>
        <w:t>х формах материальной поддержки ГБПОУ РХ ТКХиС;</w:t>
      </w:r>
    </w:p>
    <w:p w:rsidR="00CF6A21" w:rsidRPr="00B44BF5" w:rsidRDefault="0014419E"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CF6A21" w:rsidRPr="00B44BF5">
        <w:rPr>
          <w:rFonts w:ascii="Times New Roman" w:eastAsiaTheme="minorHAnsi" w:hAnsi="Times New Roman"/>
          <w:color w:val="000000"/>
          <w:sz w:val="26"/>
          <w:szCs w:val="26"/>
          <w:lang w:eastAsia="en-US"/>
        </w:rPr>
        <w:t>Положение «</w:t>
      </w:r>
      <w:r w:rsidR="00810461" w:rsidRPr="00B44BF5">
        <w:rPr>
          <w:rFonts w:ascii="Times New Roman" w:eastAsiaTheme="minorHAnsi" w:hAnsi="Times New Roman"/>
          <w:color w:val="000000"/>
          <w:sz w:val="26"/>
          <w:szCs w:val="26"/>
          <w:lang w:eastAsia="en-US"/>
        </w:rPr>
        <w:t>О волонтерском отряде «Импульс»</w:t>
      </w:r>
      <w:r w:rsidR="00CF6A21" w:rsidRPr="00B44BF5">
        <w:rPr>
          <w:rFonts w:ascii="Times New Roman" w:eastAsiaTheme="minorHAnsi" w:hAnsi="Times New Roman"/>
          <w:color w:val="000000"/>
          <w:sz w:val="26"/>
          <w:szCs w:val="26"/>
          <w:lang w:eastAsia="en-US"/>
        </w:rPr>
        <w:t xml:space="preserve">»; </w:t>
      </w:r>
    </w:p>
    <w:p w:rsidR="00CF6A21" w:rsidRPr="00B44BF5" w:rsidRDefault="00E076F4"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Положение «</w:t>
      </w:r>
      <w:r w:rsidR="00240E97" w:rsidRPr="00B44BF5">
        <w:rPr>
          <w:rFonts w:ascii="Times New Roman" w:eastAsiaTheme="minorHAnsi" w:hAnsi="Times New Roman"/>
          <w:color w:val="000000"/>
          <w:sz w:val="26"/>
          <w:szCs w:val="26"/>
          <w:lang w:eastAsia="en-US"/>
        </w:rPr>
        <w:t>О студенческом спортивном клубе ССК «</w:t>
      </w:r>
      <w:proofErr w:type="spellStart"/>
      <w:r w:rsidR="00240E97" w:rsidRPr="00B44BF5">
        <w:rPr>
          <w:rFonts w:ascii="Times New Roman" w:eastAsiaTheme="minorHAnsi" w:hAnsi="Times New Roman"/>
          <w:color w:val="000000"/>
          <w:sz w:val="26"/>
          <w:szCs w:val="26"/>
          <w:lang w:eastAsia="en-US"/>
        </w:rPr>
        <w:t>Либеро</w:t>
      </w:r>
      <w:proofErr w:type="spellEnd"/>
      <w:r w:rsidR="00240E97" w:rsidRPr="00B44BF5">
        <w:rPr>
          <w:rFonts w:ascii="Times New Roman" w:eastAsiaTheme="minorHAnsi" w:hAnsi="Times New Roman"/>
          <w:color w:val="000000"/>
          <w:sz w:val="26"/>
          <w:szCs w:val="26"/>
          <w:lang w:eastAsia="en-US"/>
        </w:rPr>
        <w:t>»</w:t>
      </w:r>
      <w:r w:rsidRPr="00B44BF5">
        <w:rPr>
          <w:rFonts w:ascii="Times New Roman" w:eastAsiaTheme="minorHAnsi" w:hAnsi="Times New Roman"/>
          <w:color w:val="000000"/>
          <w:sz w:val="26"/>
          <w:szCs w:val="26"/>
          <w:lang w:eastAsia="en-US"/>
        </w:rPr>
        <w:t>»</w:t>
      </w:r>
      <w:r w:rsidR="00240E97" w:rsidRPr="00B44BF5">
        <w:rPr>
          <w:rFonts w:ascii="Times New Roman" w:eastAsiaTheme="minorHAnsi" w:hAnsi="Times New Roman"/>
          <w:color w:val="000000"/>
          <w:sz w:val="26"/>
          <w:szCs w:val="26"/>
          <w:lang w:eastAsia="en-US"/>
        </w:rPr>
        <w:t>;</w:t>
      </w:r>
    </w:p>
    <w:p w:rsidR="00E076F4" w:rsidRPr="00B44BF5" w:rsidRDefault="00E076F4"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Положение» О руководителях учебных групп»;</w:t>
      </w:r>
    </w:p>
    <w:p w:rsidR="00240E97" w:rsidRPr="00B44BF5" w:rsidRDefault="00E076F4"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w:t>
      </w:r>
      <w:r w:rsidR="00CF6A21" w:rsidRPr="00B44BF5">
        <w:rPr>
          <w:rFonts w:ascii="Times New Roman" w:eastAsiaTheme="minorHAnsi" w:hAnsi="Times New Roman"/>
          <w:color w:val="000000"/>
          <w:sz w:val="26"/>
          <w:szCs w:val="26"/>
          <w:lang w:eastAsia="en-US"/>
        </w:rPr>
        <w:t>Положение «О Совете родителей»;</w:t>
      </w:r>
    </w:p>
    <w:p w:rsidR="00CF6A21" w:rsidRPr="00B44BF5" w:rsidRDefault="00240E97"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hAnsi="Times New Roman"/>
          <w:sz w:val="26"/>
          <w:szCs w:val="26"/>
        </w:rPr>
        <w:t xml:space="preserve"> </w:t>
      </w:r>
      <w:r w:rsidRPr="00B44BF5">
        <w:rPr>
          <w:rFonts w:ascii="Times New Roman" w:eastAsiaTheme="minorHAnsi" w:hAnsi="Times New Roman"/>
          <w:color w:val="000000"/>
          <w:sz w:val="26"/>
          <w:szCs w:val="26"/>
          <w:lang w:eastAsia="en-US"/>
        </w:rPr>
        <w:t>Положение «О комиссии</w:t>
      </w:r>
      <w:r w:rsidR="00F8201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по</w:t>
      </w:r>
      <w:r w:rsidR="00F8201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урегулированию</w:t>
      </w:r>
      <w:r w:rsidR="00F8201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споров»;</w:t>
      </w:r>
    </w:p>
    <w:p w:rsidR="00240E97" w:rsidRPr="00B44BF5" w:rsidRDefault="00240E97" w:rsidP="00CF6A2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Положение «Об организации горячего питания </w:t>
      </w:r>
      <w:proofErr w:type="gramStart"/>
      <w:r w:rsidRPr="00B44BF5">
        <w:rPr>
          <w:rFonts w:ascii="Times New Roman" w:eastAsiaTheme="minorHAnsi" w:hAnsi="Times New Roman"/>
          <w:color w:val="000000"/>
          <w:sz w:val="26"/>
          <w:szCs w:val="26"/>
          <w:lang w:eastAsia="en-US"/>
        </w:rPr>
        <w:t>обучающихся</w:t>
      </w:r>
      <w:proofErr w:type="gramEnd"/>
      <w:r w:rsidRPr="00B44BF5">
        <w:rPr>
          <w:rFonts w:ascii="Times New Roman" w:eastAsiaTheme="minorHAnsi" w:hAnsi="Times New Roman"/>
          <w:color w:val="000000"/>
          <w:sz w:val="26"/>
          <w:szCs w:val="26"/>
          <w:lang w:eastAsia="en-US"/>
        </w:rPr>
        <w:t xml:space="preserve"> ГБПОУ РХ ТКХиС»</w:t>
      </w:r>
    </w:p>
    <w:p w:rsidR="00CF6A21" w:rsidRPr="00B44BF5" w:rsidRDefault="00AA39C8" w:rsidP="00AA39C8">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F82017" w:rsidRPr="00B44BF5">
        <w:rPr>
          <w:rFonts w:ascii="Times New Roman" w:hAnsi="Times New Roman"/>
          <w:sz w:val="26"/>
          <w:szCs w:val="26"/>
        </w:rPr>
        <w:t xml:space="preserve"> </w:t>
      </w:r>
      <w:r w:rsidR="00F82017" w:rsidRPr="00B44BF5">
        <w:rPr>
          <w:rFonts w:ascii="Times New Roman" w:eastAsiaTheme="minorHAnsi" w:hAnsi="Times New Roman"/>
          <w:color w:val="000000"/>
          <w:sz w:val="26"/>
          <w:szCs w:val="26"/>
          <w:lang w:eastAsia="en-US"/>
        </w:rPr>
        <w:t>Положение</w:t>
      </w:r>
      <w:proofErr w:type="gramStart"/>
      <w:r w:rsidR="00F82017" w:rsidRPr="00B44BF5">
        <w:rPr>
          <w:rFonts w:ascii="Times New Roman" w:eastAsiaTheme="minorHAnsi" w:hAnsi="Times New Roman"/>
          <w:color w:val="000000"/>
          <w:sz w:val="26"/>
          <w:szCs w:val="26"/>
          <w:lang w:eastAsia="en-US"/>
        </w:rPr>
        <w:t xml:space="preserve"> О</w:t>
      </w:r>
      <w:proofErr w:type="gramEnd"/>
      <w:r w:rsidR="00F82017" w:rsidRPr="00B44BF5">
        <w:rPr>
          <w:rFonts w:ascii="Times New Roman" w:eastAsiaTheme="minorHAnsi" w:hAnsi="Times New Roman"/>
          <w:color w:val="000000"/>
          <w:sz w:val="26"/>
          <w:szCs w:val="26"/>
          <w:lang w:eastAsia="en-US"/>
        </w:rPr>
        <w:t xml:space="preserve"> мерах социальной поддержки детей-сирот, детей, оставшихся без попечения родителей, лиц из их числа»;</w:t>
      </w:r>
    </w:p>
    <w:p w:rsidR="00F82017" w:rsidRPr="00B44BF5" w:rsidRDefault="00866091" w:rsidP="00AA39C8">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Pr="00B44BF5">
        <w:rPr>
          <w:rFonts w:ascii="Times New Roman" w:hAnsi="Times New Roman"/>
          <w:sz w:val="26"/>
          <w:szCs w:val="26"/>
        </w:rPr>
        <w:t xml:space="preserve"> </w:t>
      </w:r>
      <w:r w:rsidRPr="00B44BF5">
        <w:rPr>
          <w:rFonts w:ascii="Times New Roman" w:eastAsiaTheme="minorHAnsi" w:hAnsi="Times New Roman"/>
          <w:color w:val="000000"/>
          <w:sz w:val="26"/>
          <w:szCs w:val="26"/>
          <w:lang w:eastAsia="en-US"/>
        </w:rPr>
        <w:t>Положение «О наставничестве»;</w:t>
      </w:r>
    </w:p>
    <w:p w:rsidR="00866091" w:rsidRPr="00B44BF5" w:rsidRDefault="00866091" w:rsidP="00AA39C8">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lastRenderedPageBreak/>
        <w:t xml:space="preserve">- </w:t>
      </w:r>
      <w:r w:rsidR="00D30A34" w:rsidRPr="00B44BF5">
        <w:rPr>
          <w:rFonts w:ascii="Times New Roman" w:eastAsiaTheme="minorHAnsi" w:hAnsi="Times New Roman"/>
          <w:color w:val="000000"/>
          <w:sz w:val="26"/>
          <w:szCs w:val="26"/>
          <w:lang w:eastAsia="en-US"/>
        </w:rPr>
        <w:t>Положение «О порядке использования лечебно оздоровительными объектами и объектами культуры и спорта»;</w:t>
      </w:r>
    </w:p>
    <w:p w:rsidR="00D30A34" w:rsidRPr="00B44BF5" w:rsidRDefault="00D30A34" w:rsidP="00AA39C8">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xml:space="preserve">- </w:t>
      </w:r>
      <w:r w:rsidR="00793B3E" w:rsidRPr="00B44BF5">
        <w:rPr>
          <w:rFonts w:ascii="Times New Roman" w:eastAsiaTheme="minorHAnsi" w:hAnsi="Times New Roman"/>
          <w:color w:val="000000"/>
          <w:sz w:val="26"/>
          <w:szCs w:val="26"/>
          <w:lang w:eastAsia="en-US"/>
        </w:rPr>
        <w:t xml:space="preserve">Положение «О научным обществе обучающихся </w:t>
      </w:r>
      <w:proofErr w:type="spellStart"/>
      <w:r w:rsidR="00793B3E" w:rsidRPr="00B44BF5">
        <w:rPr>
          <w:rFonts w:ascii="Times New Roman" w:eastAsiaTheme="minorHAnsi" w:hAnsi="Times New Roman"/>
          <w:color w:val="000000"/>
          <w:sz w:val="26"/>
          <w:szCs w:val="26"/>
          <w:lang w:eastAsia="en-US"/>
        </w:rPr>
        <w:t>ОбрКом</w:t>
      </w:r>
      <w:proofErr w:type="spellEnd"/>
      <w:r w:rsidR="00793B3E" w:rsidRPr="00B44BF5">
        <w:rPr>
          <w:rFonts w:ascii="Times New Roman" w:eastAsiaTheme="minorHAnsi" w:hAnsi="Times New Roman"/>
          <w:color w:val="000000"/>
          <w:sz w:val="26"/>
          <w:szCs w:val="26"/>
          <w:lang w:eastAsia="en-US"/>
        </w:rPr>
        <w:t xml:space="preserve"> ГБПОУ РХ ТКХ и</w:t>
      </w:r>
      <w:proofErr w:type="gramStart"/>
      <w:r w:rsidR="00793B3E" w:rsidRPr="00B44BF5">
        <w:rPr>
          <w:rFonts w:ascii="Times New Roman" w:eastAsiaTheme="minorHAnsi" w:hAnsi="Times New Roman"/>
          <w:color w:val="000000"/>
          <w:sz w:val="26"/>
          <w:szCs w:val="26"/>
          <w:lang w:eastAsia="en-US"/>
        </w:rPr>
        <w:t xml:space="preserve"> С</w:t>
      </w:r>
      <w:proofErr w:type="gramEnd"/>
      <w:r w:rsidR="00793B3E" w:rsidRPr="00B44BF5">
        <w:rPr>
          <w:rFonts w:ascii="Times New Roman" w:eastAsiaTheme="minorHAnsi" w:hAnsi="Times New Roman"/>
          <w:color w:val="000000"/>
          <w:sz w:val="26"/>
          <w:szCs w:val="26"/>
          <w:lang w:eastAsia="en-US"/>
        </w:rPr>
        <w:t>»</w:t>
      </w:r>
      <w:r w:rsidR="00E91AA9" w:rsidRPr="00B44BF5">
        <w:rPr>
          <w:rFonts w:ascii="Times New Roman" w:eastAsiaTheme="minorHAnsi" w:hAnsi="Times New Roman"/>
          <w:color w:val="000000"/>
          <w:sz w:val="26"/>
          <w:szCs w:val="26"/>
          <w:lang w:eastAsia="en-US"/>
        </w:rPr>
        <w:t>;</w:t>
      </w:r>
    </w:p>
    <w:p w:rsidR="00CF6A21" w:rsidRPr="00B44BF5" w:rsidRDefault="006F3267" w:rsidP="00CF6A2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w:t>
      </w:r>
      <w:r w:rsidR="00CF6A21" w:rsidRPr="00B44BF5">
        <w:rPr>
          <w:rFonts w:ascii="Times New Roman" w:eastAsiaTheme="minorHAnsi" w:hAnsi="Times New Roman"/>
          <w:sz w:val="26"/>
          <w:szCs w:val="26"/>
          <w:lang w:eastAsia="en-US"/>
        </w:rPr>
        <w:t>Положение «</w:t>
      </w:r>
      <w:r w:rsidR="00E64FD2" w:rsidRPr="00B44BF5">
        <w:rPr>
          <w:rFonts w:ascii="Times New Roman" w:eastAsiaTheme="minorHAnsi" w:hAnsi="Times New Roman"/>
          <w:sz w:val="26"/>
          <w:szCs w:val="26"/>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B44BF5">
        <w:rPr>
          <w:rFonts w:ascii="Times New Roman" w:eastAsiaTheme="minorHAnsi" w:hAnsi="Times New Roman"/>
          <w:sz w:val="26"/>
          <w:szCs w:val="26"/>
          <w:lang w:eastAsia="en-US"/>
        </w:rPr>
        <w:t>к же др</w:t>
      </w:r>
      <w:r w:rsidR="00E64FD2" w:rsidRPr="00B44BF5">
        <w:rPr>
          <w:rFonts w:ascii="Times New Roman" w:eastAsiaTheme="minorHAnsi" w:hAnsi="Times New Roman"/>
          <w:sz w:val="26"/>
          <w:szCs w:val="26"/>
          <w:lang w:eastAsia="en-US"/>
        </w:rPr>
        <w:t>угих категорий обучающихся, относящихся к специальной медицинской группе</w:t>
      </w:r>
      <w:r w:rsidR="00CF6A21" w:rsidRPr="00B44BF5">
        <w:rPr>
          <w:rFonts w:ascii="Times New Roman" w:eastAsiaTheme="minorHAnsi" w:hAnsi="Times New Roman"/>
          <w:sz w:val="26"/>
          <w:szCs w:val="26"/>
          <w:lang w:eastAsia="en-US"/>
        </w:rPr>
        <w:t xml:space="preserve">»; </w:t>
      </w:r>
    </w:p>
    <w:p w:rsidR="006744A1" w:rsidRPr="00B44BF5" w:rsidRDefault="00E076F4" w:rsidP="006744A1">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CF6A21" w:rsidRPr="00B44BF5">
        <w:rPr>
          <w:rFonts w:ascii="Times New Roman" w:eastAsiaTheme="minorHAnsi" w:hAnsi="Times New Roman"/>
          <w:color w:val="000000"/>
          <w:sz w:val="26"/>
          <w:szCs w:val="26"/>
          <w:lang w:eastAsia="en-US"/>
        </w:rPr>
        <w:t xml:space="preserve">Положение «О Студенческом совете»; </w:t>
      </w:r>
    </w:p>
    <w:p w:rsidR="006744A1" w:rsidRPr="00B44BF5" w:rsidRDefault="006744A1" w:rsidP="006744A1">
      <w:pPr>
        <w:autoSpaceDE w:val="0"/>
        <w:autoSpaceDN w:val="0"/>
        <w:adjustRightInd w:val="0"/>
        <w:spacing w:after="0" w:line="240" w:lineRule="auto"/>
        <w:rPr>
          <w:rFonts w:ascii="Times New Roman" w:eastAsiaTheme="minorHAnsi" w:hAnsi="Times New Roman"/>
          <w:color w:val="000000"/>
          <w:sz w:val="26"/>
          <w:szCs w:val="26"/>
          <w:lang w:eastAsia="en-US"/>
        </w:rPr>
      </w:pPr>
    </w:p>
    <w:p w:rsidR="00AC7468" w:rsidRPr="00B44BF5" w:rsidRDefault="00AC7468" w:rsidP="006744A1">
      <w:pPr>
        <w:autoSpaceDE w:val="0"/>
        <w:autoSpaceDN w:val="0"/>
        <w:adjustRightInd w:val="0"/>
        <w:spacing w:after="0" w:line="240" w:lineRule="auto"/>
        <w:rPr>
          <w:rFonts w:ascii="Times New Roman" w:hAnsi="Times New Roman"/>
          <w:b/>
          <w:kern w:val="32"/>
          <w:sz w:val="26"/>
          <w:szCs w:val="26"/>
        </w:rPr>
      </w:pPr>
      <w:r w:rsidRPr="00B44BF5">
        <w:rPr>
          <w:rFonts w:ascii="Times New Roman" w:hAnsi="Times New Roman"/>
          <w:b/>
          <w:kern w:val="32"/>
          <w:sz w:val="26"/>
          <w:szCs w:val="26"/>
        </w:rPr>
        <w:t xml:space="preserve">3.3. </w:t>
      </w:r>
      <w:proofErr w:type="gramStart"/>
      <w:r w:rsidRPr="00B44BF5">
        <w:rPr>
          <w:rFonts w:ascii="Times New Roman" w:hAnsi="Times New Roman"/>
          <w:b/>
          <w:kern w:val="32"/>
          <w:sz w:val="26"/>
          <w:szCs w:val="26"/>
        </w:rPr>
        <w:t xml:space="preserve">Требования к условиям работы с обучающимися с особыми образовательными потребностями </w:t>
      </w:r>
      <w:proofErr w:type="gramEnd"/>
    </w:p>
    <w:p w:rsidR="00FD29A1" w:rsidRPr="00B44BF5" w:rsidRDefault="00FD29A1" w:rsidP="00FD29A1">
      <w:pPr>
        <w:autoSpaceDE w:val="0"/>
        <w:autoSpaceDN w:val="0"/>
        <w:adjustRightInd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В воспитательной работе с категориями </w:t>
      </w:r>
      <w:proofErr w:type="gramStart"/>
      <w:r w:rsidRPr="00B44BF5">
        <w:rPr>
          <w:rFonts w:ascii="Times New Roman" w:eastAsiaTheme="minorHAnsi" w:hAnsi="Times New Roman"/>
          <w:sz w:val="26"/>
          <w:szCs w:val="26"/>
          <w:lang w:eastAsia="en-US"/>
        </w:rPr>
        <w:t>обучающихся</w:t>
      </w:r>
      <w:proofErr w:type="gramEnd"/>
      <w:r w:rsidRPr="00B44BF5">
        <w:rPr>
          <w:rFonts w:ascii="Times New Roman" w:eastAsiaTheme="minorHAnsi" w:hAnsi="Times New Roman"/>
          <w:sz w:val="26"/>
          <w:szCs w:val="26"/>
          <w:lang w:eastAsia="en-US"/>
        </w:rPr>
        <w:t>, имеющих</w:t>
      </w:r>
    </w:p>
    <w:p w:rsidR="00BF51C8" w:rsidRPr="00B44BF5" w:rsidRDefault="00FD29A1" w:rsidP="00FD29A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8A32B1" w:rsidRDefault="00FD29A1" w:rsidP="008A32B1">
      <w:pPr>
        <w:spacing w:after="0" w:line="240" w:lineRule="auto"/>
        <w:contextualSpacing/>
        <w:rPr>
          <w:rFonts w:ascii="Times New Roman" w:hAnsi="Times New Roman"/>
          <w:sz w:val="26"/>
          <w:szCs w:val="26"/>
        </w:rPr>
      </w:pPr>
      <w:proofErr w:type="gramStart"/>
      <w:r w:rsidRPr="008A32B1">
        <w:rPr>
          <w:rFonts w:ascii="Times New Roman" w:eastAsiaTheme="minorHAnsi" w:hAnsi="Times New Roman"/>
          <w:sz w:val="26"/>
          <w:szCs w:val="26"/>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r w:rsidR="008A32B1" w:rsidRPr="008A32B1">
        <w:rPr>
          <w:rFonts w:ascii="Times New Roman" w:eastAsiaTheme="minorHAnsi" w:hAnsi="Times New Roman"/>
          <w:sz w:val="26"/>
          <w:szCs w:val="26"/>
          <w:lang w:eastAsia="en-US"/>
        </w:rPr>
        <w:t>, о</w:t>
      </w:r>
      <w:r w:rsidR="008A32B1" w:rsidRPr="008A32B1">
        <w:rPr>
          <w:rFonts w:ascii="Times New Roman" w:hAnsi="Times New Roman"/>
          <w:sz w:val="26"/>
          <w:szCs w:val="26"/>
        </w:rPr>
        <w:t>борудована автомобильная стоянка (опознавательный знак, места для инвалидов</w:t>
      </w:r>
      <w:proofErr w:type="gramEnd"/>
      <w:r w:rsidR="008A32B1" w:rsidRPr="008A32B1">
        <w:rPr>
          <w:rFonts w:ascii="Times New Roman" w:hAnsi="Times New Roman"/>
          <w:sz w:val="26"/>
          <w:szCs w:val="26"/>
        </w:rPr>
        <w:t>), наличие  системы радио класс для слабослышащих студентов, разработан и утвержден порядок оказания ситуационной помощи для инвалидов на объекте,  закреплен ассистент – помощник для оказания по</w:t>
      </w:r>
      <w:r w:rsidR="008A32B1">
        <w:rPr>
          <w:rFonts w:ascii="Times New Roman" w:hAnsi="Times New Roman"/>
          <w:sz w:val="26"/>
          <w:szCs w:val="26"/>
        </w:rPr>
        <w:t>мощи инвалидам по необходимости);</w:t>
      </w:r>
    </w:p>
    <w:p w:rsidR="00FD29A1" w:rsidRPr="00B44BF5" w:rsidRDefault="00FD29A1" w:rsidP="00FD29A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B44BF5" w:rsidRDefault="00FD29A1" w:rsidP="00FD29A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наличия на сайте техникума специального раздела по доступной</w:t>
      </w:r>
      <w:r w:rsidR="003D511C" w:rsidRPr="00B44BF5">
        <w:rPr>
          <w:rFonts w:ascii="Times New Roman" w:eastAsiaTheme="minorHAnsi" w:hAnsi="Times New Roman"/>
          <w:sz w:val="26"/>
          <w:szCs w:val="26"/>
          <w:lang w:eastAsia="en-US"/>
        </w:rPr>
        <w:t xml:space="preserve"> среде для инвалидов;</w:t>
      </w:r>
    </w:p>
    <w:p w:rsidR="003D511C" w:rsidRPr="00B44BF5" w:rsidRDefault="003D511C" w:rsidP="00FD29A1">
      <w:pPr>
        <w:autoSpaceDE w:val="0"/>
        <w:autoSpaceDN w:val="0"/>
        <w:adjustRightInd w:val="0"/>
        <w:spacing w:after="0" w:line="240" w:lineRule="auto"/>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наличие адаптивной программы.</w:t>
      </w:r>
    </w:p>
    <w:p w:rsidR="0028569D" w:rsidRPr="00B44BF5" w:rsidRDefault="00AC7468" w:rsidP="0028569D">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 xml:space="preserve">3.4.Система поощрения профессиональной успешности проявлений жизненной позиции обучающихся </w:t>
      </w:r>
    </w:p>
    <w:p w:rsidR="006F4927" w:rsidRPr="00B44BF5" w:rsidRDefault="006F4927" w:rsidP="0028569D">
      <w:pPr>
        <w:pStyle w:val="ConsPlusNormal"/>
        <w:ind w:firstLine="708"/>
        <w:rPr>
          <w:rFonts w:ascii="Times New Roman" w:eastAsiaTheme="minorEastAsia" w:hAnsi="Times New Roman" w:cs="Times New Roman"/>
          <w:b/>
          <w:kern w:val="32"/>
          <w:sz w:val="26"/>
          <w:szCs w:val="26"/>
        </w:rPr>
      </w:pPr>
      <w:proofErr w:type="gramStart"/>
      <w:r w:rsidRPr="00B44BF5">
        <w:rPr>
          <w:rFonts w:ascii="Times New Roman" w:eastAsiaTheme="minorHAnsi" w:hAnsi="Times New Roman" w:cs="Times New Roman"/>
          <w:sz w:val="26"/>
          <w:szCs w:val="26"/>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B44BF5" w:rsidRDefault="0028569D" w:rsidP="0028569D">
      <w:pPr>
        <w:pStyle w:val="ConsPlusNormal"/>
        <w:rPr>
          <w:rFonts w:ascii="Times New Roman" w:eastAsiaTheme="minorHAnsi" w:hAnsi="Times New Roman" w:cs="Times New Roman"/>
          <w:sz w:val="26"/>
          <w:szCs w:val="26"/>
        </w:rPr>
      </w:pPr>
      <w:r w:rsidRPr="00B44BF5">
        <w:rPr>
          <w:rFonts w:ascii="Times New Roman" w:eastAsiaTheme="minorHAnsi" w:hAnsi="Times New Roman" w:cs="Times New Roman"/>
          <w:sz w:val="26"/>
          <w:szCs w:val="26"/>
        </w:rPr>
        <w:tab/>
      </w:r>
      <w:r w:rsidR="006F4927" w:rsidRPr="00B44BF5">
        <w:rPr>
          <w:rFonts w:ascii="Times New Roman" w:hAnsi="Times New Roman" w:cs="Times New Roman"/>
          <w:sz w:val="26"/>
          <w:szCs w:val="26"/>
        </w:rPr>
        <w:t>Порядок и система применения мер морального и материального поощрения обучающихся определяется в локальном нормативном акте</w:t>
      </w:r>
      <w:r w:rsidR="006F4927" w:rsidRPr="00B44BF5">
        <w:rPr>
          <w:rFonts w:ascii="Times New Roman" w:eastAsiaTheme="minorHAnsi" w:hAnsi="Times New Roman" w:cs="Times New Roman"/>
          <w:sz w:val="26"/>
          <w:szCs w:val="26"/>
        </w:rPr>
        <w:t xml:space="preserve"> - </w:t>
      </w:r>
      <w:r w:rsidR="006F4927" w:rsidRPr="00B44BF5">
        <w:rPr>
          <w:rFonts w:ascii="Times New Roman" w:hAnsi="Times New Roman" w:cs="Times New Roman"/>
          <w:sz w:val="26"/>
          <w:szCs w:val="26"/>
        </w:rPr>
        <w:t xml:space="preserve"> </w:t>
      </w:r>
      <w:r w:rsidR="006F4927" w:rsidRPr="00B44BF5">
        <w:rPr>
          <w:rFonts w:ascii="Times New Roman" w:eastAsiaTheme="minorHAnsi" w:hAnsi="Times New Roman" w:cs="Times New Roman"/>
          <w:sz w:val="26"/>
          <w:szCs w:val="26"/>
        </w:rPr>
        <w:t>Положение «</w:t>
      </w:r>
      <w:r w:rsidR="006F4927" w:rsidRPr="00B44BF5">
        <w:rPr>
          <w:rFonts w:ascii="Times New Roman" w:hAnsi="Times New Roman" w:cs="Times New Roman"/>
          <w:sz w:val="26"/>
          <w:szCs w:val="26"/>
        </w:rPr>
        <w:t>О поощрении студентов ГБПОУ РХ ТКХиС</w:t>
      </w:r>
      <w:r w:rsidR="006F4927" w:rsidRPr="00B44BF5">
        <w:rPr>
          <w:rFonts w:ascii="Times New Roman" w:eastAsiaTheme="minorHAnsi" w:hAnsi="Times New Roman" w:cs="Times New Roman"/>
          <w:sz w:val="26"/>
          <w:szCs w:val="26"/>
        </w:rPr>
        <w:t>».</w:t>
      </w:r>
    </w:p>
    <w:p w:rsidR="0028569D" w:rsidRPr="00B44BF5" w:rsidRDefault="006F4927" w:rsidP="0028569D">
      <w:pPr>
        <w:pStyle w:val="ConsPlusNormal"/>
        <w:rPr>
          <w:rFonts w:ascii="Times New Roman" w:hAnsi="Times New Roman" w:cs="Times New Roman"/>
          <w:sz w:val="26"/>
          <w:szCs w:val="26"/>
        </w:rPr>
      </w:pPr>
      <w:r w:rsidRPr="00B44BF5">
        <w:rPr>
          <w:rFonts w:ascii="Times New Roman" w:hAnsi="Times New Roman" w:cs="Times New Roman"/>
          <w:sz w:val="26"/>
          <w:szCs w:val="26"/>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B44BF5" w:rsidRDefault="006F4927" w:rsidP="0028569D">
      <w:pPr>
        <w:pStyle w:val="ConsPlusNormal"/>
        <w:rPr>
          <w:rFonts w:ascii="Times New Roman" w:hAnsi="Times New Roman" w:cs="Times New Roman"/>
          <w:sz w:val="26"/>
          <w:szCs w:val="26"/>
        </w:rPr>
      </w:pPr>
      <w:r w:rsidRPr="00B44BF5">
        <w:rPr>
          <w:rFonts w:ascii="Times New Roman" w:hAnsi="Times New Roman" w:cs="Times New Roman"/>
          <w:sz w:val="26"/>
          <w:szCs w:val="26"/>
        </w:rPr>
        <w:t>Применение мер поощрения основано на следующих принципах:</w:t>
      </w:r>
    </w:p>
    <w:p w:rsidR="006F4927" w:rsidRPr="00B44BF5" w:rsidRDefault="0028569D" w:rsidP="0028569D">
      <w:pPr>
        <w:pStyle w:val="ConsPlusNormal"/>
        <w:rPr>
          <w:rFonts w:ascii="Times New Roman" w:hAnsi="Times New Roman" w:cs="Times New Roman"/>
          <w:sz w:val="26"/>
          <w:szCs w:val="26"/>
        </w:rPr>
      </w:pPr>
      <w:r w:rsidRPr="00B44BF5">
        <w:rPr>
          <w:rFonts w:ascii="Times New Roman" w:eastAsiaTheme="minorHAnsi" w:hAnsi="Times New Roman" w:cs="Times New Roman"/>
          <w:sz w:val="26"/>
          <w:szCs w:val="26"/>
        </w:rPr>
        <w:t>-</w:t>
      </w:r>
      <w:r w:rsidR="006F4927" w:rsidRPr="00B44BF5">
        <w:rPr>
          <w:rFonts w:ascii="Times New Roman" w:hAnsi="Times New Roman" w:cs="Times New Roman"/>
          <w:sz w:val="26"/>
          <w:szCs w:val="26"/>
        </w:rPr>
        <w:t xml:space="preserve"> </w:t>
      </w:r>
      <w:r w:rsidRPr="00B44BF5">
        <w:rPr>
          <w:rFonts w:ascii="Times New Roman" w:eastAsiaTheme="minorHAnsi" w:hAnsi="Times New Roman" w:cs="Times New Roman"/>
          <w:sz w:val="26"/>
          <w:szCs w:val="26"/>
        </w:rPr>
        <w:t>е</w:t>
      </w:r>
      <w:r w:rsidR="006F4927" w:rsidRPr="00B44BF5">
        <w:rPr>
          <w:rFonts w:ascii="Times New Roman" w:hAnsi="Times New Roman" w:cs="Times New Roman"/>
          <w:sz w:val="26"/>
          <w:szCs w:val="26"/>
        </w:rPr>
        <w:t>динство требований;</w:t>
      </w:r>
    </w:p>
    <w:p w:rsidR="006F4927" w:rsidRPr="00B44BF5" w:rsidRDefault="0028569D" w:rsidP="0028569D">
      <w:pPr>
        <w:pStyle w:val="ConsPlusNormal"/>
        <w:rPr>
          <w:rFonts w:ascii="Times New Roman" w:hAnsi="Times New Roman" w:cs="Times New Roman"/>
          <w:sz w:val="26"/>
          <w:szCs w:val="26"/>
        </w:rPr>
      </w:pPr>
      <w:r w:rsidRPr="00B44BF5">
        <w:rPr>
          <w:rFonts w:ascii="Times New Roman" w:eastAsiaTheme="minorHAnsi" w:hAnsi="Times New Roman" w:cs="Times New Roman"/>
          <w:sz w:val="26"/>
          <w:szCs w:val="26"/>
        </w:rPr>
        <w:t>- р</w:t>
      </w:r>
      <w:r w:rsidR="006F4927" w:rsidRPr="00B44BF5">
        <w:rPr>
          <w:rFonts w:ascii="Times New Roman" w:hAnsi="Times New Roman" w:cs="Times New Roman"/>
          <w:sz w:val="26"/>
          <w:szCs w:val="26"/>
        </w:rPr>
        <w:t>авенство условий применения поощрения;</w:t>
      </w:r>
    </w:p>
    <w:p w:rsidR="006F4927" w:rsidRPr="00B44BF5" w:rsidRDefault="0028569D" w:rsidP="0028569D">
      <w:pPr>
        <w:pStyle w:val="ConsPlusNormal"/>
        <w:rPr>
          <w:rFonts w:ascii="Times New Roman" w:hAnsi="Times New Roman" w:cs="Times New Roman"/>
          <w:sz w:val="26"/>
          <w:szCs w:val="26"/>
        </w:rPr>
      </w:pPr>
      <w:r w:rsidRPr="00B44BF5">
        <w:rPr>
          <w:rFonts w:ascii="Times New Roman" w:eastAsiaTheme="minorHAnsi" w:hAnsi="Times New Roman" w:cs="Times New Roman"/>
          <w:sz w:val="26"/>
          <w:szCs w:val="26"/>
        </w:rPr>
        <w:lastRenderedPageBreak/>
        <w:t>-в</w:t>
      </w:r>
      <w:r w:rsidR="006F4927" w:rsidRPr="00B44BF5">
        <w:rPr>
          <w:rFonts w:ascii="Times New Roman" w:hAnsi="Times New Roman" w:cs="Times New Roman"/>
          <w:sz w:val="26"/>
          <w:szCs w:val="26"/>
        </w:rPr>
        <w:t>заимосвязь различных форм поощрений;</w:t>
      </w:r>
    </w:p>
    <w:p w:rsidR="006F4927" w:rsidRPr="00B44BF5" w:rsidRDefault="0028569D" w:rsidP="0028569D">
      <w:pPr>
        <w:pStyle w:val="ConsPlusNormal"/>
        <w:rPr>
          <w:rFonts w:ascii="Times New Roman" w:hAnsi="Times New Roman" w:cs="Times New Roman"/>
          <w:sz w:val="26"/>
          <w:szCs w:val="26"/>
        </w:rPr>
      </w:pPr>
      <w:r w:rsidRPr="00B44BF5">
        <w:rPr>
          <w:rFonts w:ascii="Times New Roman" w:eastAsiaTheme="minorHAnsi" w:hAnsi="Times New Roman" w:cs="Times New Roman"/>
          <w:sz w:val="26"/>
          <w:szCs w:val="26"/>
        </w:rPr>
        <w:t>-у</w:t>
      </w:r>
      <w:r w:rsidR="006F4927" w:rsidRPr="00B44BF5">
        <w:rPr>
          <w:rFonts w:ascii="Times New Roman" w:hAnsi="Times New Roman" w:cs="Times New Roman"/>
          <w:sz w:val="26"/>
          <w:szCs w:val="26"/>
        </w:rPr>
        <w:t xml:space="preserve">чет мнений органов студенческого самоуправления; </w:t>
      </w:r>
    </w:p>
    <w:p w:rsidR="006F4927" w:rsidRPr="00B44BF5" w:rsidRDefault="0028569D" w:rsidP="0028569D">
      <w:pPr>
        <w:pStyle w:val="ConsPlusNormal"/>
        <w:rPr>
          <w:rFonts w:ascii="Times New Roman" w:hAnsi="Times New Roman" w:cs="Times New Roman"/>
          <w:sz w:val="26"/>
          <w:szCs w:val="26"/>
        </w:rPr>
      </w:pPr>
      <w:r w:rsidRPr="00B44BF5">
        <w:rPr>
          <w:rFonts w:ascii="Times New Roman" w:eastAsiaTheme="minorHAnsi" w:hAnsi="Times New Roman" w:cs="Times New Roman"/>
          <w:sz w:val="26"/>
          <w:szCs w:val="26"/>
        </w:rPr>
        <w:t>-о</w:t>
      </w:r>
      <w:r w:rsidR="006F4927" w:rsidRPr="00B44BF5">
        <w:rPr>
          <w:rFonts w:ascii="Times New Roman" w:hAnsi="Times New Roman" w:cs="Times New Roman"/>
          <w:sz w:val="26"/>
          <w:szCs w:val="26"/>
        </w:rPr>
        <w:t xml:space="preserve">ткрытость и публичность; </w:t>
      </w:r>
    </w:p>
    <w:p w:rsidR="006F4927" w:rsidRPr="00B44BF5" w:rsidRDefault="0028569D" w:rsidP="0028569D">
      <w:pPr>
        <w:pStyle w:val="ConsPlusNormal"/>
        <w:rPr>
          <w:rFonts w:ascii="Times New Roman" w:hAnsi="Times New Roman" w:cs="Times New Roman"/>
          <w:sz w:val="26"/>
          <w:szCs w:val="26"/>
        </w:rPr>
      </w:pPr>
      <w:r w:rsidRPr="00B44BF5">
        <w:rPr>
          <w:rFonts w:ascii="Times New Roman" w:hAnsi="Times New Roman" w:cs="Times New Roman"/>
          <w:sz w:val="26"/>
          <w:szCs w:val="26"/>
        </w:rPr>
        <w:t>- п</w:t>
      </w:r>
      <w:r w:rsidR="006F4927" w:rsidRPr="00B44BF5">
        <w:rPr>
          <w:rFonts w:ascii="Times New Roman" w:hAnsi="Times New Roman" w:cs="Times New Roman"/>
          <w:sz w:val="26"/>
          <w:szCs w:val="26"/>
        </w:rPr>
        <w:t xml:space="preserve">оследовательность и соразмерность; </w:t>
      </w:r>
    </w:p>
    <w:p w:rsidR="006F4927" w:rsidRPr="00B44BF5" w:rsidRDefault="0028569D" w:rsidP="0028569D">
      <w:pPr>
        <w:pStyle w:val="ConsPlusNormal"/>
        <w:rPr>
          <w:rFonts w:ascii="Times New Roman" w:hAnsi="Times New Roman" w:cs="Times New Roman"/>
          <w:sz w:val="26"/>
          <w:szCs w:val="26"/>
        </w:rPr>
      </w:pPr>
      <w:r w:rsidRPr="00B44BF5">
        <w:rPr>
          <w:rFonts w:ascii="Times New Roman" w:hAnsi="Times New Roman" w:cs="Times New Roman"/>
          <w:sz w:val="26"/>
          <w:szCs w:val="26"/>
        </w:rPr>
        <w:t>- с</w:t>
      </w:r>
      <w:r w:rsidR="006F4927" w:rsidRPr="00B44BF5">
        <w:rPr>
          <w:rFonts w:ascii="Times New Roman" w:hAnsi="Times New Roman" w:cs="Times New Roman"/>
          <w:sz w:val="26"/>
          <w:szCs w:val="26"/>
        </w:rPr>
        <w:t xml:space="preserve">истематичность. </w:t>
      </w:r>
    </w:p>
    <w:p w:rsidR="006F4927" w:rsidRPr="00B44BF5" w:rsidRDefault="0028569D" w:rsidP="0028569D">
      <w:pPr>
        <w:pStyle w:val="ConsPlusNormal"/>
        <w:rPr>
          <w:rFonts w:ascii="Times New Roman" w:hAnsi="Times New Roman" w:cs="Times New Roman"/>
          <w:b/>
          <w:sz w:val="26"/>
          <w:szCs w:val="26"/>
        </w:rPr>
      </w:pPr>
      <w:r w:rsidRPr="00B44BF5">
        <w:rPr>
          <w:rFonts w:ascii="Times New Roman" w:hAnsi="Times New Roman" w:cs="Times New Roman"/>
          <w:b/>
          <w:sz w:val="26"/>
          <w:szCs w:val="26"/>
        </w:rPr>
        <w:t>О</w:t>
      </w:r>
      <w:r w:rsidR="006F4927" w:rsidRPr="00B44BF5">
        <w:rPr>
          <w:rFonts w:ascii="Times New Roman" w:hAnsi="Times New Roman" w:cs="Times New Roman"/>
          <w:b/>
          <w:sz w:val="26"/>
          <w:szCs w:val="26"/>
        </w:rPr>
        <w:t xml:space="preserve">снованиями для поощрения студента являются: </w:t>
      </w:r>
    </w:p>
    <w:p w:rsidR="006F4927" w:rsidRPr="00B44BF5" w:rsidRDefault="008216F4" w:rsidP="00141376">
      <w:pPr>
        <w:pStyle w:val="ConsPlusNormal"/>
        <w:ind w:firstLine="708"/>
        <w:rPr>
          <w:rFonts w:ascii="Times New Roman" w:eastAsiaTheme="minorHAnsi" w:hAnsi="Times New Roman" w:cs="Times New Roman"/>
          <w:color w:val="000000"/>
          <w:sz w:val="26"/>
          <w:szCs w:val="26"/>
          <w:lang w:eastAsia="en-US"/>
        </w:rPr>
      </w:pPr>
      <w:proofErr w:type="gramStart"/>
      <w:r w:rsidRPr="00B44BF5">
        <w:rPr>
          <w:rFonts w:ascii="Times New Roman" w:hAnsi="Times New Roman" w:cs="Times New Roman"/>
          <w:sz w:val="26"/>
          <w:szCs w:val="26"/>
        </w:rPr>
        <w:t>Активное участие в</w:t>
      </w:r>
      <w:r w:rsidR="006F4927" w:rsidRPr="00B44BF5">
        <w:rPr>
          <w:rFonts w:ascii="Times New Roman" w:hAnsi="Times New Roman" w:cs="Times New Roman"/>
          <w:sz w:val="26"/>
          <w:szCs w:val="26"/>
        </w:rPr>
        <w:t xml:space="preserve"> </w:t>
      </w:r>
      <w:r w:rsidRPr="00B44BF5">
        <w:rPr>
          <w:rFonts w:ascii="Times New Roman" w:hAnsi="Times New Roman" w:cs="Times New Roman"/>
          <w:sz w:val="26"/>
          <w:szCs w:val="26"/>
        </w:rPr>
        <w:t>культурно-массовой деятельности, в спортивно-массовой деятельности, в</w:t>
      </w:r>
      <w:r w:rsidR="006F4927" w:rsidRPr="00B44BF5">
        <w:rPr>
          <w:rFonts w:ascii="Times New Roman" w:hAnsi="Times New Roman" w:cs="Times New Roman"/>
          <w:sz w:val="26"/>
          <w:szCs w:val="26"/>
        </w:rPr>
        <w:t xml:space="preserve"> гражданско-патриотической деятельности</w:t>
      </w:r>
      <w:r w:rsidRPr="00B44BF5">
        <w:rPr>
          <w:rFonts w:ascii="Times New Roman" w:hAnsi="Times New Roman" w:cs="Times New Roman"/>
          <w:sz w:val="26"/>
          <w:szCs w:val="26"/>
        </w:rPr>
        <w:t xml:space="preserve">, в </w:t>
      </w:r>
      <w:r w:rsidR="006F4927" w:rsidRPr="00B44BF5">
        <w:rPr>
          <w:rFonts w:ascii="Times New Roman" w:hAnsi="Times New Roman" w:cs="Times New Roman"/>
          <w:sz w:val="26"/>
          <w:szCs w:val="26"/>
        </w:rPr>
        <w:t>экологической деятельности</w:t>
      </w:r>
      <w:r w:rsidRPr="00B44BF5">
        <w:rPr>
          <w:rFonts w:ascii="Times New Roman" w:hAnsi="Times New Roman" w:cs="Times New Roman"/>
          <w:sz w:val="26"/>
          <w:szCs w:val="26"/>
        </w:rPr>
        <w:t>, в</w:t>
      </w:r>
      <w:r w:rsidR="006F4927" w:rsidRPr="00B44BF5">
        <w:rPr>
          <w:rFonts w:ascii="Times New Roman" w:hAnsi="Times New Roman" w:cs="Times New Roman"/>
          <w:sz w:val="26"/>
          <w:szCs w:val="26"/>
        </w:rPr>
        <w:t xml:space="preserve"> научной деятельности (исследовательская, проектная, </w:t>
      </w:r>
      <w:proofErr w:type="spellStart"/>
      <w:r w:rsidR="006F4927" w:rsidRPr="00B44BF5">
        <w:rPr>
          <w:rFonts w:ascii="Times New Roman" w:hAnsi="Times New Roman" w:cs="Times New Roman"/>
          <w:sz w:val="26"/>
          <w:szCs w:val="26"/>
        </w:rPr>
        <w:t>грантовая</w:t>
      </w:r>
      <w:proofErr w:type="spellEnd"/>
      <w:r w:rsidR="006F4927" w:rsidRPr="00B44BF5">
        <w:rPr>
          <w:rFonts w:ascii="Times New Roman" w:hAnsi="Times New Roman" w:cs="Times New Roman"/>
          <w:sz w:val="26"/>
          <w:szCs w:val="26"/>
        </w:rPr>
        <w:t xml:space="preserve"> под</w:t>
      </w:r>
      <w:r w:rsidRPr="00B44BF5">
        <w:rPr>
          <w:rFonts w:ascii="Times New Roman" w:hAnsi="Times New Roman" w:cs="Times New Roman"/>
          <w:sz w:val="26"/>
          <w:szCs w:val="26"/>
        </w:rPr>
        <w:t xml:space="preserve">держка), в </w:t>
      </w:r>
      <w:r w:rsidR="006F4927" w:rsidRPr="00B44BF5">
        <w:rPr>
          <w:rFonts w:ascii="Times New Roman" w:hAnsi="Times New Roman" w:cs="Times New Roman"/>
          <w:sz w:val="26"/>
          <w:szCs w:val="26"/>
        </w:rPr>
        <w:t>волонтерской деятельности</w:t>
      </w:r>
      <w:r w:rsidR="005350A7" w:rsidRPr="00B44BF5">
        <w:rPr>
          <w:rFonts w:ascii="Times New Roman" w:hAnsi="Times New Roman" w:cs="Times New Roman"/>
          <w:sz w:val="26"/>
          <w:szCs w:val="26"/>
        </w:rPr>
        <w:t xml:space="preserve">, в </w:t>
      </w:r>
      <w:r w:rsidR="006F4927" w:rsidRPr="00B44BF5">
        <w:rPr>
          <w:rFonts w:ascii="Times New Roman" w:eastAsiaTheme="minorHAnsi" w:hAnsi="Times New Roman" w:cs="Times New Roman"/>
          <w:color w:val="000000"/>
          <w:sz w:val="26"/>
          <w:szCs w:val="26"/>
          <w:lang w:eastAsia="en-US"/>
        </w:rPr>
        <w:t xml:space="preserve"> освещении общественной студенч</w:t>
      </w:r>
      <w:r w:rsidR="00FB4E80" w:rsidRPr="00B44BF5">
        <w:rPr>
          <w:rFonts w:ascii="Times New Roman" w:eastAsiaTheme="minorHAnsi" w:hAnsi="Times New Roman" w:cs="Times New Roman"/>
          <w:color w:val="000000"/>
          <w:sz w:val="26"/>
          <w:szCs w:val="26"/>
          <w:lang w:eastAsia="en-US"/>
        </w:rPr>
        <w:t>еской деятельности и работе сту</w:t>
      </w:r>
      <w:r w:rsidR="006F4927" w:rsidRPr="00B44BF5">
        <w:rPr>
          <w:rFonts w:ascii="Times New Roman" w:eastAsiaTheme="minorHAnsi" w:hAnsi="Times New Roman" w:cs="Times New Roman"/>
          <w:color w:val="000000"/>
          <w:sz w:val="26"/>
          <w:szCs w:val="26"/>
          <w:lang w:eastAsia="en-US"/>
        </w:rPr>
        <w:t xml:space="preserve">денческих средств </w:t>
      </w:r>
      <w:r w:rsidR="005350A7" w:rsidRPr="00B44BF5">
        <w:rPr>
          <w:rFonts w:ascii="Times New Roman" w:eastAsiaTheme="minorHAnsi" w:hAnsi="Times New Roman" w:cs="Times New Roman"/>
          <w:color w:val="000000"/>
          <w:sz w:val="26"/>
          <w:szCs w:val="26"/>
          <w:lang w:eastAsia="en-US"/>
        </w:rPr>
        <w:t>массовой информации в техникуме, в</w:t>
      </w:r>
      <w:r w:rsidR="006F4927" w:rsidRPr="00B44BF5">
        <w:rPr>
          <w:rFonts w:ascii="Times New Roman" w:eastAsiaTheme="minorHAnsi" w:hAnsi="Times New Roman" w:cs="Times New Roman"/>
          <w:color w:val="000000"/>
          <w:sz w:val="26"/>
          <w:szCs w:val="26"/>
          <w:lang w:eastAsia="en-US"/>
        </w:rPr>
        <w:t xml:space="preserve"> органах студенч</w:t>
      </w:r>
      <w:r w:rsidR="005350A7" w:rsidRPr="00B44BF5">
        <w:rPr>
          <w:rFonts w:ascii="Times New Roman" w:eastAsiaTheme="minorHAnsi" w:hAnsi="Times New Roman" w:cs="Times New Roman"/>
          <w:color w:val="000000"/>
          <w:sz w:val="26"/>
          <w:szCs w:val="26"/>
          <w:lang w:eastAsia="en-US"/>
        </w:rPr>
        <w:t xml:space="preserve">еского самоуправления, в </w:t>
      </w:r>
      <w:proofErr w:type="spellStart"/>
      <w:r w:rsidR="006F4927" w:rsidRPr="00B44BF5">
        <w:rPr>
          <w:rFonts w:ascii="Times New Roman" w:eastAsiaTheme="minorHAnsi" w:hAnsi="Times New Roman" w:cs="Times New Roman"/>
          <w:color w:val="000000"/>
          <w:sz w:val="26"/>
          <w:szCs w:val="26"/>
          <w:lang w:eastAsia="en-US"/>
        </w:rPr>
        <w:t>профориентационной</w:t>
      </w:r>
      <w:proofErr w:type="spellEnd"/>
      <w:r w:rsidR="006F4927" w:rsidRPr="00B44BF5">
        <w:rPr>
          <w:rFonts w:ascii="Times New Roman" w:eastAsiaTheme="minorHAnsi" w:hAnsi="Times New Roman" w:cs="Times New Roman"/>
          <w:color w:val="000000"/>
          <w:sz w:val="26"/>
          <w:szCs w:val="26"/>
          <w:lang w:eastAsia="en-US"/>
        </w:rPr>
        <w:t xml:space="preserve"> деятельно</w:t>
      </w:r>
      <w:r w:rsidR="00FB4E80" w:rsidRPr="00B44BF5">
        <w:rPr>
          <w:rFonts w:ascii="Times New Roman" w:eastAsiaTheme="minorHAnsi" w:hAnsi="Times New Roman" w:cs="Times New Roman"/>
          <w:color w:val="000000"/>
          <w:sz w:val="26"/>
          <w:szCs w:val="26"/>
          <w:lang w:eastAsia="en-US"/>
        </w:rPr>
        <w:t>сти для формирования положитель</w:t>
      </w:r>
      <w:r w:rsidR="005350A7" w:rsidRPr="00B44BF5">
        <w:rPr>
          <w:rFonts w:ascii="Times New Roman" w:eastAsiaTheme="minorHAnsi" w:hAnsi="Times New Roman" w:cs="Times New Roman"/>
          <w:color w:val="000000"/>
          <w:sz w:val="26"/>
          <w:szCs w:val="26"/>
          <w:lang w:eastAsia="en-US"/>
        </w:rPr>
        <w:t xml:space="preserve">ного имиджа техникума, в </w:t>
      </w:r>
      <w:r w:rsidR="006F4927" w:rsidRPr="00B44BF5">
        <w:rPr>
          <w:rFonts w:ascii="Times New Roman" w:eastAsiaTheme="minorHAnsi" w:hAnsi="Times New Roman" w:cs="Times New Roman"/>
          <w:color w:val="000000"/>
          <w:sz w:val="26"/>
          <w:szCs w:val="26"/>
          <w:lang w:eastAsia="en-US"/>
        </w:rPr>
        <w:t xml:space="preserve">конкурсах профессионального мастерства. </w:t>
      </w:r>
      <w:proofErr w:type="gramEnd"/>
    </w:p>
    <w:p w:rsidR="006F4927" w:rsidRPr="00B44BF5" w:rsidRDefault="006F4927"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b/>
          <w:bCs/>
          <w:color w:val="000000"/>
          <w:sz w:val="26"/>
          <w:szCs w:val="26"/>
          <w:lang w:eastAsia="en-US"/>
        </w:rPr>
        <w:t>Формы поощрения</w:t>
      </w:r>
    </w:p>
    <w:p w:rsidR="006F4927" w:rsidRPr="00B44BF5" w:rsidRDefault="006F4927" w:rsidP="00141376">
      <w:pPr>
        <w:autoSpaceDE w:val="0"/>
        <w:autoSpaceDN w:val="0"/>
        <w:adjustRightInd w:val="0"/>
        <w:spacing w:after="0" w:line="240" w:lineRule="auto"/>
        <w:ind w:firstLine="708"/>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Формами поощрения студентов являются:</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w:t>
      </w:r>
      <w:r w:rsidR="006F4927" w:rsidRPr="00B44BF5">
        <w:rPr>
          <w:rFonts w:ascii="Times New Roman" w:eastAsiaTheme="minorHAnsi" w:hAnsi="Times New Roman"/>
          <w:color w:val="000000"/>
          <w:sz w:val="26"/>
          <w:szCs w:val="26"/>
          <w:lang w:eastAsia="en-US"/>
        </w:rPr>
        <w:t xml:space="preserve"> </w:t>
      </w:r>
      <w:r w:rsidRPr="00B44BF5">
        <w:rPr>
          <w:rFonts w:ascii="Times New Roman" w:eastAsiaTheme="minorHAnsi" w:hAnsi="Times New Roman"/>
          <w:color w:val="000000"/>
          <w:sz w:val="26"/>
          <w:szCs w:val="26"/>
          <w:lang w:eastAsia="en-US"/>
        </w:rPr>
        <w:t>о</w:t>
      </w:r>
      <w:r w:rsidR="006F4927" w:rsidRPr="00B44BF5">
        <w:rPr>
          <w:rFonts w:ascii="Times New Roman" w:eastAsiaTheme="minorHAnsi" w:hAnsi="Times New Roman"/>
          <w:color w:val="000000"/>
          <w:sz w:val="26"/>
          <w:szCs w:val="26"/>
          <w:lang w:eastAsia="en-US"/>
        </w:rPr>
        <w:t>бъявление благодарности приказом директора техникума;</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н</w:t>
      </w:r>
      <w:r w:rsidR="006F4927" w:rsidRPr="00B44BF5">
        <w:rPr>
          <w:rFonts w:ascii="Times New Roman" w:eastAsiaTheme="minorHAnsi" w:hAnsi="Times New Roman"/>
          <w:color w:val="000000"/>
          <w:sz w:val="26"/>
          <w:szCs w:val="26"/>
          <w:lang w:eastAsia="en-US"/>
        </w:rPr>
        <w:t>аграждение благодарственным письмом директора техникума;</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н</w:t>
      </w:r>
      <w:r w:rsidR="006F4927" w:rsidRPr="00B44BF5">
        <w:rPr>
          <w:rFonts w:ascii="Times New Roman" w:eastAsiaTheme="minorHAnsi" w:hAnsi="Times New Roman"/>
          <w:color w:val="000000"/>
          <w:sz w:val="26"/>
          <w:szCs w:val="26"/>
          <w:lang w:eastAsia="en-US"/>
        </w:rPr>
        <w:t>аграждение Почетной Грамотой;</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р</w:t>
      </w:r>
      <w:r w:rsidR="006F4927" w:rsidRPr="00B44BF5">
        <w:rPr>
          <w:rFonts w:ascii="Times New Roman" w:eastAsiaTheme="minorHAnsi" w:hAnsi="Times New Roman"/>
          <w:color w:val="000000"/>
          <w:sz w:val="26"/>
          <w:szCs w:val="26"/>
          <w:lang w:eastAsia="en-US"/>
        </w:rPr>
        <w:t>азмещение информации о достижениях студента на сайте техникума;</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р</w:t>
      </w:r>
      <w:r w:rsidR="006F4927" w:rsidRPr="00B44BF5">
        <w:rPr>
          <w:rFonts w:ascii="Times New Roman" w:eastAsiaTheme="minorHAnsi" w:hAnsi="Times New Roman"/>
          <w:color w:val="000000"/>
          <w:sz w:val="26"/>
          <w:szCs w:val="26"/>
          <w:lang w:eastAsia="en-US"/>
        </w:rPr>
        <w:t>азмещение информации о достижениях студента в СМИ;</w:t>
      </w:r>
    </w:p>
    <w:p w:rsidR="006F4927" w:rsidRPr="00B44BF5" w:rsidRDefault="00650445" w:rsidP="006F4927">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ц</w:t>
      </w:r>
      <w:r w:rsidR="006F4927" w:rsidRPr="00B44BF5">
        <w:rPr>
          <w:rFonts w:ascii="Times New Roman" w:eastAsiaTheme="minorHAnsi" w:hAnsi="Times New Roman"/>
          <w:color w:val="000000"/>
          <w:sz w:val="26"/>
          <w:szCs w:val="26"/>
          <w:lang w:eastAsia="en-US"/>
        </w:rPr>
        <w:t>енные подарки (сертификаты на посещение экскурсионн</w:t>
      </w:r>
      <w:r w:rsidRPr="00B44BF5">
        <w:rPr>
          <w:rFonts w:ascii="Times New Roman" w:eastAsiaTheme="minorHAnsi" w:hAnsi="Times New Roman"/>
          <w:color w:val="000000"/>
          <w:sz w:val="26"/>
          <w:szCs w:val="26"/>
          <w:lang w:eastAsia="en-US"/>
        </w:rPr>
        <w:t>ых туров, мест активного отдыха</w:t>
      </w:r>
      <w:r w:rsidR="006F4927" w:rsidRPr="00B44BF5">
        <w:rPr>
          <w:rFonts w:ascii="Times New Roman" w:eastAsiaTheme="minorHAnsi" w:hAnsi="Times New Roman"/>
          <w:color w:val="000000"/>
          <w:sz w:val="26"/>
          <w:szCs w:val="26"/>
          <w:lang w:eastAsia="en-US"/>
        </w:rPr>
        <w:t>, билеты на концерты, в кинотеатры).</w:t>
      </w:r>
    </w:p>
    <w:p w:rsidR="006F4927" w:rsidRPr="00B44BF5" w:rsidRDefault="00650445" w:rsidP="00650445">
      <w:pPr>
        <w:autoSpaceDE w:val="0"/>
        <w:autoSpaceDN w:val="0"/>
        <w:adjustRightInd w:val="0"/>
        <w:spacing w:after="0" w:line="240" w:lineRule="auto"/>
        <w:rPr>
          <w:rFonts w:ascii="Times New Roman" w:eastAsiaTheme="minorHAnsi" w:hAnsi="Times New Roman"/>
          <w:color w:val="000000"/>
          <w:sz w:val="26"/>
          <w:szCs w:val="26"/>
          <w:lang w:eastAsia="en-US"/>
        </w:rPr>
      </w:pPr>
      <w:r w:rsidRPr="00B44BF5">
        <w:rPr>
          <w:rFonts w:ascii="Times New Roman" w:eastAsiaTheme="minorHAnsi" w:hAnsi="Times New Roman"/>
          <w:color w:val="000000"/>
          <w:sz w:val="26"/>
          <w:szCs w:val="26"/>
          <w:lang w:eastAsia="en-US"/>
        </w:rPr>
        <w:t>- е</w:t>
      </w:r>
      <w:r w:rsidR="006F4927" w:rsidRPr="00B44BF5">
        <w:rPr>
          <w:rFonts w:ascii="Times New Roman" w:eastAsiaTheme="minorHAnsi" w:hAnsi="Times New Roman"/>
          <w:color w:val="000000"/>
          <w:sz w:val="26"/>
          <w:szCs w:val="26"/>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B44BF5">
        <w:rPr>
          <w:rFonts w:ascii="Times New Roman" w:eastAsiaTheme="minorHAnsi" w:hAnsi="Times New Roman"/>
          <w:color w:val="000000"/>
          <w:sz w:val="26"/>
          <w:szCs w:val="26"/>
          <w:lang w:eastAsia="en-US"/>
        </w:rPr>
        <w:t xml:space="preserve"> О</w:t>
      </w:r>
      <w:r w:rsidR="006F4927" w:rsidRPr="00B44BF5">
        <w:rPr>
          <w:rFonts w:ascii="Times New Roman" w:eastAsiaTheme="minorHAnsi" w:hAnsi="Times New Roman"/>
          <w:color w:val="000000"/>
          <w:sz w:val="26"/>
          <w:szCs w:val="26"/>
          <w:lang w:eastAsia="en-US"/>
        </w:rPr>
        <w:t>снования для поощрения предоставляется командирами групп на студенческом совете в виде представления по таблице поощрения</w:t>
      </w:r>
      <w:r w:rsidRPr="00B44BF5">
        <w:rPr>
          <w:rFonts w:ascii="Times New Roman" w:eastAsiaTheme="minorHAnsi" w:hAnsi="Times New Roman"/>
          <w:color w:val="000000"/>
          <w:sz w:val="26"/>
          <w:szCs w:val="26"/>
          <w:lang w:eastAsia="en-US"/>
        </w:rPr>
        <w:t>.</w:t>
      </w:r>
    </w:p>
    <w:p w:rsidR="00E56315" w:rsidRPr="00B44BF5" w:rsidRDefault="00AC7468" w:rsidP="00E56315">
      <w:pPr>
        <w:keepNext/>
        <w:tabs>
          <w:tab w:val="right" w:leader="dot" w:pos="9356"/>
        </w:tabs>
        <w:spacing w:before="120"/>
        <w:outlineLvl w:val="0"/>
        <w:rPr>
          <w:rFonts w:ascii="Times New Roman" w:hAnsi="Times New Roman"/>
          <w:b/>
          <w:kern w:val="32"/>
          <w:sz w:val="26"/>
          <w:szCs w:val="26"/>
        </w:rPr>
      </w:pPr>
      <w:r w:rsidRPr="00B44BF5">
        <w:rPr>
          <w:rFonts w:ascii="Times New Roman" w:hAnsi="Times New Roman"/>
          <w:b/>
          <w:kern w:val="32"/>
          <w:sz w:val="26"/>
          <w:szCs w:val="26"/>
        </w:rPr>
        <w:t>3.5.</w:t>
      </w:r>
      <w:r w:rsidR="006F4927" w:rsidRPr="00B44BF5">
        <w:rPr>
          <w:rFonts w:ascii="Times New Roman" w:hAnsi="Times New Roman"/>
          <w:b/>
          <w:kern w:val="32"/>
          <w:sz w:val="26"/>
          <w:szCs w:val="26"/>
        </w:rPr>
        <w:t xml:space="preserve"> Анализ воспитательного процесс</w:t>
      </w:r>
      <w:r w:rsidR="00312C5C" w:rsidRPr="00B44BF5">
        <w:rPr>
          <w:rFonts w:ascii="Times New Roman" w:hAnsi="Times New Roman"/>
          <w:b/>
          <w:kern w:val="32"/>
          <w:sz w:val="26"/>
          <w:szCs w:val="26"/>
        </w:rPr>
        <w:t>а</w:t>
      </w:r>
    </w:p>
    <w:p w:rsidR="00E56315" w:rsidRPr="00B44BF5" w:rsidRDefault="00E56315" w:rsidP="00E56315">
      <w:pPr>
        <w:pStyle w:val="ConsPlusNormal"/>
        <w:rPr>
          <w:rFonts w:ascii="Times New Roman" w:eastAsiaTheme="minorHAnsi" w:hAnsi="Times New Roman" w:cs="Times New Roman"/>
          <w:sz w:val="26"/>
          <w:szCs w:val="26"/>
          <w:lang w:eastAsia="en-US"/>
        </w:rPr>
      </w:pPr>
      <w:r w:rsidRPr="00B44BF5">
        <w:rPr>
          <w:rFonts w:ascii="Times New Roman" w:hAnsi="Times New Roman" w:cs="Times New Roman"/>
          <w:b/>
          <w:kern w:val="32"/>
          <w:sz w:val="26"/>
          <w:szCs w:val="26"/>
        </w:rPr>
        <w:tab/>
      </w:r>
      <w:r w:rsidRPr="00B44BF5">
        <w:rPr>
          <w:rFonts w:ascii="Times New Roman" w:eastAsiaTheme="minorHAnsi" w:hAnsi="Times New Roman" w:cs="Times New Roman"/>
          <w:sz w:val="26"/>
          <w:szCs w:val="26"/>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B44BF5" w:rsidRDefault="00E56315" w:rsidP="00E56315">
      <w:pPr>
        <w:autoSpaceDE w:val="0"/>
        <w:autoSpaceDN w:val="0"/>
        <w:adjustRightInd w:val="0"/>
        <w:spacing w:after="0" w:line="240" w:lineRule="auto"/>
        <w:jc w:val="both"/>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B44BF5" w:rsidRDefault="00E56315"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B44BF5">
        <w:rPr>
          <w:rFonts w:ascii="Times New Roman" w:eastAsiaTheme="minorHAnsi" w:hAnsi="Times New Roman" w:cs="Times New Roman"/>
          <w:sz w:val="26"/>
          <w:szCs w:val="26"/>
          <w:lang w:eastAsia="en-US"/>
        </w:rPr>
        <w:t xml:space="preserve">Основные направления анализа воспитательного процесса: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1. Анализ </w:t>
      </w:r>
      <w:r w:rsidRPr="00975869">
        <w:rPr>
          <w:rFonts w:ascii="Times New Roman" w:eastAsiaTheme="minorHAnsi" w:hAnsi="Times New Roman" w:cs="Times New Roman"/>
          <w:b/>
          <w:bCs/>
          <w:iCs/>
          <w:sz w:val="26"/>
          <w:szCs w:val="26"/>
          <w:lang w:eastAsia="en-US"/>
        </w:rPr>
        <w:t>условий воспитательной деятельности</w:t>
      </w:r>
      <w:r w:rsidRPr="00B44BF5">
        <w:rPr>
          <w:rFonts w:ascii="Times New Roman" w:eastAsiaTheme="minorHAnsi" w:hAnsi="Times New Roman" w:cs="Times New Roman"/>
          <w:b/>
          <w:bCs/>
          <w:i/>
          <w:iCs/>
          <w:sz w:val="26"/>
          <w:szCs w:val="26"/>
          <w:lang w:eastAsia="en-US"/>
        </w:rPr>
        <w:t xml:space="preserve"> </w:t>
      </w:r>
      <w:r w:rsidRPr="00B44BF5">
        <w:rPr>
          <w:rFonts w:ascii="Times New Roman" w:eastAsiaTheme="minorHAnsi" w:hAnsi="Times New Roman" w:cs="Times New Roman"/>
          <w:sz w:val="26"/>
          <w:szCs w:val="26"/>
          <w:lang w:eastAsia="en-US"/>
        </w:rPr>
        <w:t xml:space="preserve">определяется по следующим позициям: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взаимодействие с социальными партнёрами по организации воспитательной </w:t>
      </w:r>
      <w:r w:rsidR="002C7A77" w:rsidRPr="00B44BF5">
        <w:rPr>
          <w:rFonts w:ascii="Times New Roman" w:eastAsiaTheme="minorHAnsi" w:hAnsi="Times New Roman" w:cs="Times New Roman"/>
          <w:sz w:val="26"/>
          <w:szCs w:val="26"/>
          <w:lang w:eastAsia="en-US"/>
        </w:rPr>
        <w:lastRenderedPageBreak/>
        <w:t xml:space="preserve">деятельности (базами практик, учреждениями культуры, образовательными организациями и др.);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оценка социально-психологического климата в коллективе (взаимоотношений в </w:t>
      </w:r>
      <w:proofErr w:type="gramStart"/>
      <w:r w:rsidR="002C7A77" w:rsidRPr="00B44BF5">
        <w:rPr>
          <w:rFonts w:ascii="Times New Roman" w:eastAsiaTheme="minorHAnsi" w:hAnsi="Times New Roman" w:cs="Times New Roman"/>
          <w:sz w:val="26"/>
          <w:szCs w:val="26"/>
          <w:lang w:eastAsia="en-US"/>
        </w:rPr>
        <w:t>педагогическим</w:t>
      </w:r>
      <w:proofErr w:type="gramEnd"/>
      <w:r w:rsidR="002C7A77" w:rsidRPr="00B44BF5">
        <w:rPr>
          <w:rFonts w:ascii="Times New Roman" w:eastAsiaTheme="minorHAnsi" w:hAnsi="Times New Roman" w:cs="Times New Roman"/>
          <w:sz w:val="26"/>
          <w:szCs w:val="26"/>
          <w:lang w:eastAsia="en-US"/>
        </w:rPr>
        <w:t xml:space="preserve"> коллективе, преподавателей и обучающихся, преподавателей и родителей обучающихся);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B44BF5" w:rsidRDefault="007C6E8C"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w:t>
      </w:r>
      <w:r w:rsidR="002C7A77" w:rsidRPr="00B44BF5">
        <w:rPr>
          <w:rFonts w:ascii="Times New Roman" w:eastAsiaTheme="minorHAnsi" w:hAnsi="Times New Roman" w:cs="Times New Roman"/>
          <w:sz w:val="26"/>
          <w:szCs w:val="26"/>
          <w:lang w:eastAsia="en-US"/>
        </w:rPr>
        <w:t xml:space="preserve"> оформление предметно-пространственной среды образовательной организации.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2. Анализ </w:t>
      </w:r>
      <w:r w:rsidRPr="00975869">
        <w:rPr>
          <w:rFonts w:ascii="Times New Roman" w:eastAsiaTheme="minorHAnsi" w:hAnsi="Times New Roman" w:cs="Times New Roman"/>
          <w:b/>
          <w:bCs/>
          <w:iCs/>
          <w:sz w:val="26"/>
          <w:szCs w:val="26"/>
          <w:lang w:eastAsia="en-US"/>
        </w:rPr>
        <w:t>состояния воспитательной деятельности</w:t>
      </w:r>
      <w:r w:rsidRPr="00B44BF5">
        <w:rPr>
          <w:rFonts w:ascii="Times New Roman" w:eastAsiaTheme="minorHAnsi" w:hAnsi="Times New Roman" w:cs="Times New Roman"/>
          <w:b/>
          <w:bCs/>
          <w:i/>
          <w:iCs/>
          <w:sz w:val="26"/>
          <w:szCs w:val="26"/>
          <w:lang w:eastAsia="en-US"/>
        </w:rPr>
        <w:t xml:space="preserve"> </w:t>
      </w:r>
      <w:r w:rsidRPr="00B44BF5">
        <w:rPr>
          <w:rFonts w:ascii="Times New Roman" w:eastAsiaTheme="minorHAnsi" w:hAnsi="Times New Roman" w:cs="Times New Roman"/>
          <w:sz w:val="26"/>
          <w:szCs w:val="26"/>
          <w:lang w:eastAsia="en-US"/>
        </w:rPr>
        <w:t xml:space="preserve">определяется по следующим позициям: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 проводимые в образовательной организации дела и реализованные проекты;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 уровень вовлечённости обучающихся в дела образовательной организации, проекты и мероприятия на </w:t>
      </w:r>
      <w:proofErr w:type="gramStart"/>
      <w:r w:rsidRPr="00B44BF5">
        <w:rPr>
          <w:rFonts w:ascii="Times New Roman" w:eastAsiaTheme="minorHAnsi" w:hAnsi="Times New Roman" w:cs="Times New Roman"/>
          <w:sz w:val="26"/>
          <w:szCs w:val="26"/>
          <w:lang w:eastAsia="en-US"/>
        </w:rPr>
        <w:t>региональном</w:t>
      </w:r>
      <w:proofErr w:type="gramEnd"/>
      <w:r w:rsidRPr="00B44BF5">
        <w:rPr>
          <w:rFonts w:ascii="Times New Roman" w:eastAsiaTheme="minorHAnsi" w:hAnsi="Times New Roman" w:cs="Times New Roman"/>
          <w:sz w:val="26"/>
          <w:szCs w:val="26"/>
          <w:lang w:eastAsia="en-US"/>
        </w:rPr>
        <w:t xml:space="preserve"> и федеральном уровнях;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 включённость обучающихся и преподавателей в деятельность различных объединений;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proofErr w:type="gramStart"/>
      <w:r w:rsidRPr="00B44BF5">
        <w:rPr>
          <w:rFonts w:ascii="Times New Roman" w:eastAsiaTheme="minorHAnsi" w:hAnsi="Times New Roman" w:cs="Times New Roman"/>
          <w:sz w:val="26"/>
          <w:szCs w:val="26"/>
          <w:lang w:eastAsia="en-US"/>
        </w:rPr>
        <w:t xml:space="preserve">- участие обучающихся в конкурсах (в том числе в конкурсах профессионального мастерства); </w:t>
      </w:r>
      <w:proofErr w:type="gramEnd"/>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 профессионально-личностное развитие </w:t>
      </w:r>
      <w:proofErr w:type="gramStart"/>
      <w:r w:rsidRPr="00B44BF5">
        <w:rPr>
          <w:rFonts w:ascii="Times New Roman" w:eastAsiaTheme="minorHAnsi" w:hAnsi="Times New Roman" w:cs="Times New Roman"/>
          <w:sz w:val="26"/>
          <w:szCs w:val="26"/>
          <w:lang w:eastAsia="en-US"/>
        </w:rPr>
        <w:t>обучающихся</w:t>
      </w:r>
      <w:proofErr w:type="gramEnd"/>
      <w:r w:rsidRPr="00B44BF5">
        <w:rPr>
          <w:rFonts w:ascii="Times New Roman" w:eastAsiaTheme="minorHAnsi" w:hAnsi="Times New Roman" w:cs="Times New Roman"/>
          <w:sz w:val="26"/>
          <w:szCs w:val="26"/>
          <w:lang w:eastAsia="en-US"/>
        </w:rPr>
        <w:t xml:space="preserve"> (диагностика, оценка </w:t>
      </w:r>
      <w:proofErr w:type="spellStart"/>
      <w:r w:rsidRPr="00B44BF5">
        <w:rPr>
          <w:rFonts w:ascii="Times New Roman" w:eastAsiaTheme="minorHAnsi" w:hAnsi="Times New Roman" w:cs="Times New Roman"/>
          <w:sz w:val="26"/>
          <w:szCs w:val="26"/>
          <w:lang w:eastAsia="en-US"/>
        </w:rPr>
        <w:t>портфолио</w:t>
      </w:r>
      <w:proofErr w:type="spellEnd"/>
      <w:r w:rsidRPr="00B44BF5">
        <w:rPr>
          <w:rFonts w:ascii="Times New Roman" w:eastAsiaTheme="minorHAnsi" w:hAnsi="Times New Roman" w:cs="Times New Roman"/>
          <w:sz w:val="26"/>
          <w:szCs w:val="26"/>
          <w:lang w:eastAsia="en-US"/>
        </w:rPr>
        <w:t xml:space="preserve">);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B44BF5">
        <w:rPr>
          <w:rFonts w:ascii="Times New Roman" w:eastAsiaTheme="minorHAnsi" w:hAnsi="Times New Roman" w:cs="Times New Roman"/>
          <w:sz w:val="26"/>
          <w:szCs w:val="26"/>
          <w:lang w:eastAsia="en-US"/>
        </w:rPr>
        <w:t>среди</w:t>
      </w:r>
      <w:proofErr w:type="gramEnd"/>
      <w:r w:rsidRPr="00B44BF5">
        <w:rPr>
          <w:rFonts w:ascii="Times New Roman" w:eastAsiaTheme="minorHAnsi" w:hAnsi="Times New Roman" w:cs="Times New Roman"/>
          <w:sz w:val="26"/>
          <w:szCs w:val="26"/>
          <w:lang w:eastAsia="en-US"/>
        </w:rPr>
        <w:t xml:space="preserve"> обучающихся). </w:t>
      </w:r>
    </w:p>
    <w:p w:rsidR="002C7A77" w:rsidRPr="00B44BF5" w:rsidRDefault="002C7A77" w:rsidP="00E56315">
      <w:pPr>
        <w:pStyle w:val="ConsPlusNormal"/>
        <w:ind w:firstLine="708"/>
        <w:jc w:val="both"/>
        <w:rPr>
          <w:rFonts w:ascii="Times New Roman" w:eastAsiaTheme="minorHAnsi" w:hAnsi="Times New Roman" w:cs="Times New Roman"/>
          <w:sz w:val="26"/>
          <w:szCs w:val="26"/>
          <w:lang w:eastAsia="en-US"/>
        </w:rPr>
      </w:pPr>
      <w:proofErr w:type="gramStart"/>
      <w:r w:rsidRPr="00B44BF5">
        <w:rPr>
          <w:rFonts w:ascii="Times New Roman" w:eastAsiaTheme="minorHAnsi" w:hAnsi="Times New Roman" w:cs="Times New Roman"/>
          <w:sz w:val="26"/>
          <w:szCs w:val="26"/>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B44BF5">
        <w:rPr>
          <w:rFonts w:ascii="Times New Roman" w:eastAsiaTheme="minorHAnsi" w:hAnsi="Times New Roman" w:cs="Times New Roman"/>
          <w:sz w:val="26"/>
          <w:szCs w:val="26"/>
          <w:lang w:eastAsia="en-US"/>
        </w:rPr>
        <w:t xml:space="preserve"> Внимание педагогов сосредоточивается на </w:t>
      </w:r>
      <w:proofErr w:type="gramStart"/>
      <w:r w:rsidRPr="00B44BF5">
        <w:rPr>
          <w:rFonts w:ascii="Times New Roman" w:eastAsiaTheme="minorHAnsi" w:hAnsi="Times New Roman" w:cs="Times New Roman"/>
          <w:sz w:val="26"/>
          <w:szCs w:val="26"/>
          <w:lang w:eastAsia="en-US"/>
        </w:rPr>
        <w:t>вопросах</w:t>
      </w:r>
      <w:proofErr w:type="gramEnd"/>
      <w:r w:rsidRPr="00B44BF5">
        <w:rPr>
          <w:rFonts w:ascii="Times New Roman" w:eastAsiaTheme="minorHAnsi" w:hAnsi="Times New Roman" w:cs="Times New Roman"/>
          <w:sz w:val="26"/>
          <w:szCs w:val="26"/>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B44BF5" w:rsidRDefault="002C7A77" w:rsidP="002571C4">
      <w:pPr>
        <w:pStyle w:val="ConsPlusNormal"/>
        <w:ind w:firstLine="708"/>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B44BF5" w:rsidRDefault="002C7A77" w:rsidP="00E56315">
      <w:pPr>
        <w:pStyle w:val="ConsPlusNormal"/>
        <w:jc w:val="both"/>
        <w:rPr>
          <w:rFonts w:ascii="Times New Roman" w:eastAsiaTheme="minorHAnsi" w:hAnsi="Times New Roman" w:cs="Times New Roman"/>
          <w:sz w:val="26"/>
          <w:szCs w:val="26"/>
          <w:lang w:eastAsia="en-US"/>
        </w:rPr>
      </w:pPr>
      <w:r w:rsidRPr="00B44BF5">
        <w:rPr>
          <w:rFonts w:ascii="Times New Roman" w:eastAsiaTheme="minorHAnsi" w:hAnsi="Times New Roman" w:cs="Times New Roman"/>
          <w:sz w:val="26"/>
          <w:szCs w:val="26"/>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545400" w:rsidRPr="00A00D50" w:rsidRDefault="00673890" w:rsidP="00E56315">
      <w:pPr>
        <w:pStyle w:val="ConsPlusNormal"/>
        <w:jc w:val="both"/>
        <w:rPr>
          <w:rFonts w:ascii="Times New Roman" w:hAnsi="Times New Roman" w:cs="Times New Roman"/>
          <w:b/>
          <w:kern w:val="32"/>
          <w:sz w:val="26"/>
          <w:szCs w:val="26"/>
        </w:rPr>
      </w:pPr>
      <w:r w:rsidRPr="00B44BF5">
        <w:rPr>
          <w:rFonts w:ascii="Times New Roman" w:eastAsiaTheme="minorHAnsi" w:hAnsi="Times New Roman" w:cs="Times New Roman"/>
          <w:sz w:val="26"/>
          <w:szCs w:val="26"/>
          <w:lang w:eastAsia="en-US"/>
        </w:rPr>
        <w:tab/>
      </w:r>
      <w:r w:rsidR="002C7A77" w:rsidRPr="00B44BF5">
        <w:rPr>
          <w:rFonts w:ascii="Times New Roman" w:eastAsiaTheme="minorHAnsi" w:hAnsi="Times New Roman" w:cs="Times New Roman"/>
          <w:sz w:val="26"/>
          <w:szCs w:val="26"/>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w:t>
      </w:r>
      <w:r w:rsidR="00EC3934">
        <w:rPr>
          <w:rFonts w:ascii="Times New Roman" w:eastAsiaTheme="minorHAnsi" w:hAnsi="Times New Roman" w:cs="Times New Roman"/>
          <w:sz w:val="26"/>
          <w:szCs w:val="26"/>
          <w:lang w:eastAsia="en-US"/>
        </w:rPr>
        <w:t>е</w:t>
      </w:r>
      <w:r w:rsidR="002C7A77" w:rsidRPr="00B44BF5">
        <w:rPr>
          <w:rFonts w:ascii="Times New Roman" w:eastAsiaTheme="minorHAnsi" w:hAnsi="Times New Roman" w:cs="Times New Roman"/>
          <w:sz w:val="26"/>
          <w:szCs w:val="26"/>
          <w:lang w:eastAsia="en-US"/>
        </w:rPr>
        <w:t xml:space="preserve">тся </w:t>
      </w:r>
      <w:r w:rsidR="00EC3934">
        <w:rPr>
          <w:rFonts w:ascii="Times New Roman" w:eastAsiaTheme="minorHAnsi" w:hAnsi="Times New Roman" w:cs="Times New Roman"/>
          <w:sz w:val="26"/>
          <w:szCs w:val="26"/>
          <w:lang w:eastAsia="en-US"/>
        </w:rPr>
        <w:t>на педагогическом совете.</w:t>
      </w:r>
    </w:p>
    <w:bookmarkEnd w:id="1"/>
    <w:p w:rsidR="00002FCC" w:rsidRPr="004F3587" w:rsidRDefault="00002FC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sectPr w:rsidR="00002FCC" w:rsidRPr="004F3587" w:rsidSect="00C05440">
      <w:footerReference w:type="even"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AF1" w:rsidRDefault="00D40AF1" w:rsidP="00002FCC">
      <w:pPr>
        <w:spacing w:after="0" w:line="240" w:lineRule="auto"/>
      </w:pPr>
      <w:r>
        <w:separator/>
      </w:r>
    </w:p>
  </w:endnote>
  <w:endnote w:type="continuationSeparator" w:id="0">
    <w:p w:rsidR="00D40AF1" w:rsidRDefault="00D40AF1"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95" w:rsidRDefault="00174560" w:rsidP="00E40F8C">
    <w:pPr>
      <w:pStyle w:val="a5"/>
      <w:framePr w:wrap="around" w:vAnchor="text" w:hAnchor="margin" w:xAlign="right" w:y="1"/>
      <w:rPr>
        <w:rStyle w:val="af1"/>
      </w:rPr>
    </w:pPr>
    <w:r>
      <w:rPr>
        <w:rStyle w:val="af1"/>
      </w:rPr>
      <w:fldChar w:fldCharType="begin"/>
    </w:r>
    <w:r w:rsidR="00E23595">
      <w:rPr>
        <w:rStyle w:val="af1"/>
      </w:rPr>
      <w:instrText xml:space="preserve">PAGE  </w:instrText>
    </w:r>
    <w:r>
      <w:rPr>
        <w:rStyle w:val="af1"/>
      </w:rPr>
      <w:fldChar w:fldCharType="end"/>
    </w:r>
  </w:p>
  <w:p w:rsidR="00E23595" w:rsidRDefault="00E23595"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95" w:rsidRDefault="00174560">
    <w:pPr>
      <w:pStyle w:val="a5"/>
      <w:jc w:val="right"/>
    </w:pPr>
    <w:fldSimple w:instr="PAGE   \* MERGEFORMAT">
      <w:r w:rsidR="006456DE">
        <w:rPr>
          <w:noProof/>
        </w:rPr>
        <w:t>2</w:t>
      </w:r>
    </w:fldSimple>
  </w:p>
  <w:p w:rsidR="00E23595" w:rsidRDefault="00E23595"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AF1" w:rsidRDefault="00D40AF1" w:rsidP="00002FCC">
      <w:pPr>
        <w:spacing w:after="0" w:line="240" w:lineRule="auto"/>
      </w:pPr>
      <w:r>
        <w:separator/>
      </w:r>
    </w:p>
  </w:footnote>
  <w:footnote w:type="continuationSeparator" w:id="0">
    <w:p w:rsidR="00D40AF1" w:rsidRDefault="00D40AF1"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D526D"/>
    <w:multiLevelType w:val="hybridMultilevel"/>
    <w:tmpl w:val="D05838F4"/>
    <w:lvl w:ilvl="0" w:tplc="3F2E27D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100577"/>
    <w:multiLevelType w:val="hybridMultilevel"/>
    <w:tmpl w:val="05FA8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2"/>
  </w:num>
  <w:num w:numId="7">
    <w:abstractNumId w:val="3"/>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3DEA"/>
    <w:rsid w:val="000164EA"/>
    <w:rsid w:val="00017CFB"/>
    <w:rsid w:val="00021010"/>
    <w:rsid w:val="0002654C"/>
    <w:rsid w:val="0003091D"/>
    <w:rsid w:val="00033757"/>
    <w:rsid w:val="000349DB"/>
    <w:rsid w:val="000458E7"/>
    <w:rsid w:val="00045A19"/>
    <w:rsid w:val="000617BA"/>
    <w:rsid w:val="0008151B"/>
    <w:rsid w:val="0008702D"/>
    <w:rsid w:val="00087754"/>
    <w:rsid w:val="00093CF9"/>
    <w:rsid w:val="00094596"/>
    <w:rsid w:val="00095770"/>
    <w:rsid w:val="00096BB6"/>
    <w:rsid w:val="000A6847"/>
    <w:rsid w:val="000B46BC"/>
    <w:rsid w:val="000B7DAA"/>
    <w:rsid w:val="000C010A"/>
    <w:rsid w:val="000C450A"/>
    <w:rsid w:val="000C5F11"/>
    <w:rsid w:val="000C6789"/>
    <w:rsid w:val="000D2137"/>
    <w:rsid w:val="000D390D"/>
    <w:rsid w:val="000D4719"/>
    <w:rsid w:val="000D5182"/>
    <w:rsid w:val="000D5767"/>
    <w:rsid w:val="000E6075"/>
    <w:rsid w:val="000F0845"/>
    <w:rsid w:val="000F35AF"/>
    <w:rsid w:val="000F73EB"/>
    <w:rsid w:val="00102C8A"/>
    <w:rsid w:val="00115123"/>
    <w:rsid w:val="00125D37"/>
    <w:rsid w:val="00126779"/>
    <w:rsid w:val="00127617"/>
    <w:rsid w:val="00131A96"/>
    <w:rsid w:val="00136DDE"/>
    <w:rsid w:val="00141376"/>
    <w:rsid w:val="0014419E"/>
    <w:rsid w:val="001546D2"/>
    <w:rsid w:val="00156689"/>
    <w:rsid w:val="001704F5"/>
    <w:rsid w:val="00172FEC"/>
    <w:rsid w:val="00174138"/>
    <w:rsid w:val="00174560"/>
    <w:rsid w:val="001764D4"/>
    <w:rsid w:val="0018557B"/>
    <w:rsid w:val="001949FF"/>
    <w:rsid w:val="001A2773"/>
    <w:rsid w:val="001B0400"/>
    <w:rsid w:val="001B5CB8"/>
    <w:rsid w:val="001D080E"/>
    <w:rsid w:val="001D5763"/>
    <w:rsid w:val="001D779F"/>
    <w:rsid w:val="001E06B7"/>
    <w:rsid w:val="001E0A85"/>
    <w:rsid w:val="001F00F2"/>
    <w:rsid w:val="001F627A"/>
    <w:rsid w:val="001F6DCD"/>
    <w:rsid w:val="00200D43"/>
    <w:rsid w:val="00201F2B"/>
    <w:rsid w:val="00205447"/>
    <w:rsid w:val="00232C2E"/>
    <w:rsid w:val="00232F64"/>
    <w:rsid w:val="00237214"/>
    <w:rsid w:val="00240E97"/>
    <w:rsid w:val="00246030"/>
    <w:rsid w:val="00247A8D"/>
    <w:rsid w:val="00251852"/>
    <w:rsid w:val="0025504F"/>
    <w:rsid w:val="002571C4"/>
    <w:rsid w:val="00264569"/>
    <w:rsid w:val="002841A6"/>
    <w:rsid w:val="0028569D"/>
    <w:rsid w:val="00293AAD"/>
    <w:rsid w:val="0029721C"/>
    <w:rsid w:val="00297859"/>
    <w:rsid w:val="002A1922"/>
    <w:rsid w:val="002B61C2"/>
    <w:rsid w:val="002B6C05"/>
    <w:rsid w:val="002C25D8"/>
    <w:rsid w:val="002C2607"/>
    <w:rsid w:val="002C297B"/>
    <w:rsid w:val="002C2F40"/>
    <w:rsid w:val="002C5558"/>
    <w:rsid w:val="002C637E"/>
    <w:rsid w:val="002C7A77"/>
    <w:rsid w:val="002D1873"/>
    <w:rsid w:val="002D55DA"/>
    <w:rsid w:val="002D6DB2"/>
    <w:rsid w:val="002E6755"/>
    <w:rsid w:val="002E7A35"/>
    <w:rsid w:val="002F5642"/>
    <w:rsid w:val="002F73AD"/>
    <w:rsid w:val="00305CD7"/>
    <w:rsid w:val="003128CF"/>
    <w:rsid w:val="00312C5C"/>
    <w:rsid w:val="00315358"/>
    <w:rsid w:val="00316B15"/>
    <w:rsid w:val="00320B08"/>
    <w:rsid w:val="00324F98"/>
    <w:rsid w:val="00330CAE"/>
    <w:rsid w:val="003340D6"/>
    <w:rsid w:val="00335C4C"/>
    <w:rsid w:val="003370F9"/>
    <w:rsid w:val="00342219"/>
    <w:rsid w:val="00350C0B"/>
    <w:rsid w:val="00351102"/>
    <w:rsid w:val="00351E16"/>
    <w:rsid w:val="00355A82"/>
    <w:rsid w:val="0035644E"/>
    <w:rsid w:val="00366461"/>
    <w:rsid w:val="00375B17"/>
    <w:rsid w:val="003810D0"/>
    <w:rsid w:val="0038173C"/>
    <w:rsid w:val="00382E3F"/>
    <w:rsid w:val="0038747C"/>
    <w:rsid w:val="003A2FED"/>
    <w:rsid w:val="003A484D"/>
    <w:rsid w:val="003A4EEC"/>
    <w:rsid w:val="003B6A56"/>
    <w:rsid w:val="003C1AF6"/>
    <w:rsid w:val="003C31E0"/>
    <w:rsid w:val="003C53D9"/>
    <w:rsid w:val="003D2F1E"/>
    <w:rsid w:val="003D511C"/>
    <w:rsid w:val="003D7ED2"/>
    <w:rsid w:val="003E16B8"/>
    <w:rsid w:val="003E2BA7"/>
    <w:rsid w:val="003F1F4C"/>
    <w:rsid w:val="003F276A"/>
    <w:rsid w:val="00401F81"/>
    <w:rsid w:val="00403450"/>
    <w:rsid w:val="00404BB9"/>
    <w:rsid w:val="00415FC4"/>
    <w:rsid w:val="00423665"/>
    <w:rsid w:val="0043066C"/>
    <w:rsid w:val="00431C43"/>
    <w:rsid w:val="004456B7"/>
    <w:rsid w:val="00454A47"/>
    <w:rsid w:val="00454D13"/>
    <w:rsid w:val="0046071E"/>
    <w:rsid w:val="0046154B"/>
    <w:rsid w:val="004639AE"/>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F0EF1"/>
    <w:rsid w:val="004F1BCD"/>
    <w:rsid w:val="004F23D8"/>
    <w:rsid w:val="004F544D"/>
    <w:rsid w:val="005066CD"/>
    <w:rsid w:val="0051358B"/>
    <w:rsid w:val="0052010B"/>
    <w:rsid w:val="005228D2"/>
    <w:rsid w:val="005350A7"/>
    <w:rsid w:val="00545400"/>
    <w:rsid w:val="005517AB"/>
    <w:rsid w:val="00555217"/>
    <w:rsid w:val="00560DEA"/>
    <w:rsid w:val="00561169"/>
    <w:rsid w:val="00566C59"/>
    <w:rsid w:val="005742FD"/>
    <w:rsid w:val="00577929"/>
    <w:rsid w:val="00591DB6"/>
    <w:rsid w:val="0059345A"/>
    <w:rsid w:val="005A09A0"/>
    <w:rsid w:val="005A227A"/>
    <w:rsid w:val="005A4DC7"/>
    <w:rsid w:val="005A534F"/>
    <w:rsid w:val="005A5965"/>
    <w:rsid w:val="005A7237"/>
    <w:rsid w:val="005B1845"/>
    <w:rsid w:val="005B2726"/>
    <w:rsid w:val="005B7F0A"/>
    <w:rsid w:val="005C411A"/>
    <w:rsid w:val="005C7D17"/>
    <w:rsid w:val="005E48ED"/>
    <w:rsid w:val="005E7936"/>
    <w:rsid w:val="005F0EB2"/>
    <w:rsid w:val="00606467"/>
    <w:rsid w:val="0061694B"/>
    <w:rsid w:val="00617B69"/>
    <w:rsid w:val="00632BE5"/>
    <w:rsid w:val="006359A1"/>
    <w:rsid w:val="00636218"/>
    <w:rsid w:val="00636937"/>
    <w:rsid w:val="0064085F"/>
    <w:rsid w:val="006456DE"/>
    <w:rsid w:val="00647362"/>
    <w:rsid w:val="00650445"/>
    <w:rsid w:val="00653860"/>
    <w:rsid w:val="006541F3"/>
    <w:rsid w:val="00656B0E"/>
    <w:rsid w:val="00673890"/>
    <w:rsid w:val="00674291"/>
    <w:rsid w:val="006744A1"/>
    <w:rsid w:val="00684206"/>
    <w:rsid w:val="006864F0"/>
    <w:rsid w:val="0069138A"/>
    <w:rsid w:val="00691576"/>
    <w:rsid w:val="00693E5B"/>
    <w:rsid w:val="006A281A"/>
    <w:rsid w:val="006B41CC"/>
    <w:rsid w:val="006C4AC0"/>
    <w:rsid w:val="006C6574"/>
    <w:rsid w:val="006D1672"/>
    <w:rsid w:val="006D7217"/>
    <w:rsid w:val="006E0756"/>
    <w:rsid w:val="006E0C06"/>
    <w:rsid w:val="006E3577"/>
    <w:rsid w:val="006E575F"/>
    <w:rsid w:val="006F3267"/>
    <w:rsid w:val="006F4927"/>
    <w:rsid w:val="007007B1"/>
    <w:rsid w:val="00705250"/>
    <w:rsid w:val="00716DF2"/>
    <w:rsid w:val="00720809"/>
    <w:rsid w:val="00723E4F"/>
    <w:rsid w:val="00730904"/>
    <w:rsid w:val="00731D0A"/>
    <w:rsid w:val="0074319A"/>
    <w:rsid w:val="00747795"/>
    <w:rsid w:val="00750BEB"/>
    <w:rsid w:val="00754C00"/>
    <w:rsid w:val="0075539A"/>
    <w:rsid w:val="00760E43"/>
    <w:rsid w:val="00763A0D"/>
    <w:rsid w:val="007640FC"/>
    <w:rsid w:val="00767D7E"/>
    <w:rsid w:val="007719DE"/>
    <w:rsid w:val="007750CB"/>
    <w:rsid w:val="00776224"/>
    <w:rsid w:val="0077754B"/>
    <w:rsid w:val="00781F84"/>
    <w:rsid w:val="007839B7"/>
    <w:rsid w:val="00793B3E"/>
    <w:rsid w:val="00793DFF"/>
    <w:rsid w:val="00794977"/>
    <w:rsid w:val="007A1758"/>
    <w:rsid w:val="007A2CB9"/>
    <w:rsid w:val="007A355A"/>
    <w:rsid w:val="007B1831"/>
    <w:rsid w:val="007B27E1"/>
    <w:rsid w:val="007B49E8"/>
    <w:rsid w:val="007C1DEE"/>
    <w:rsid w:val="007C24BB"/>
    <w:rsid w:val="007C6E8C"/>
    <w:rsid w:val="007D0144"/>
    <w:rsid w:val="007D6D2F"/>
    <w:rsid w:val="007E40B5"/>
    <w:rsid w:val="007F72ED"/>
    <w:rsid w:val="00800318"/>
    <w:rsid w:val="008067AD"/>
    <w:rsid w:val="00806C10"/>
    <w:rsid w:val="0081041B"/>
    <w:rsid w:val="00810461"/>
    <w:rsid w:val="0081350E"/>
    <w:rsid w:val="008143A5"/>
    <w:rsid w:val="00814A80"/>
    <w:rsid w:val="00815A10"/>
    <w:rsid w:val="008216F4"/>
    <w:rsid w:val="008239BF"/>
    <w:rsid w:val="00823DF9"/>
    <w:rsid w:val="00827F61"/>
    <w:rsid w:val="00833C7E"/>
    <w:rsid w:val="0084108A"/>
    <w:rsid w:val="00842510"/>
    <w:rsid w:val="00850244"/>
    <w:rsid w:val="00851B78"/>
    <w:rsid w:val="00851F84"/>
    <w:rsid w:val="00866091"/>
    <w:rsid w:val="0087682D"/>
    <w:rsid w:val="00892A3E"/>
    <w:rsid w:val="00893149"/>
    <w:rsid w:val="008954A6"/>
    <w:rsid w:val="00897ADD"/>
    <w:rsid w:val="008A0231"/>
    <w:rsid w:val="008A32B1"/>
    <w:rsid w:val="008A7191"/>
    <w:rsid w:val="008B508E"/>
    <w:rsid w:val="008B5FAA"/>
    <w:rsid w:val="008C057E"/>
    <w:rsid w:val="008D1B21"/>
    <w:rsid w:val="008D7337"/>
    <w:rsid w:val="008E0F65"/>
    <w:rsid w:val="008E1267"/>
    <w:rsid w:val="008E34BC"/>
    <w:rsid w:val="008E7A96"/>
    <w:rsid w:val="0090173B"/>
    <w:rsid w:val="00910B25"/>
    <w:rsid w:val="00912FB0"/>
    <w:rsid w:val="00913B71"/>
    <w:rsid w:val="0092047C"/>
    <w:rsid w:val="00920750"/>
    <w:rsid w:val="00922F08"/>
    <w:rsid w:val="00924393"/>
    <w:rsid w:val="00924CB9"/>
    <w:rsid w:val="00927CA9"/>
    <w:rsid w:val="0093143F"/>
    <w:rsid w:val="00931D8A"/>
    <w:rsid w:val="00940217"/>
    <w:rsid w:val="00943E48"/>
    <w:rsid w:val="0095303F"/>
    <w:rsid w:val="00975869"/>
    <w:rsid w:val="00975C15"/>
    <w:rsid w:val="00983937"/>
    <w:rsid w:val="00985266"/>
    <w:rsid w:val="00994E6C"/>
    <w:rsid w:val="009955EB"/>
    <w:rsid w:val="00995BFE"/>
    <w:rsid w:val="009A3095"/>
    <w:rsid w:val="009A3397"/>
    <w:rsid w:val="009A593C"/>
    <w:rsid w:val="009B1FEA"/>
    <w:rsid w:val="009B2C96"/>
    <w:rsid w:val="009B51CB"/>
    <w:rsid w:val="009B6033"/>
    <w:rsid w:val="009C2355"/>
    <w:rsid w:val="009C2BCE"/>
    <w:rsid w:val="009C622B"/>
    <w:rsid w:val="009C63BF"/>
    <w:rsid w:val="009D344D"/>
    <w:rsid w:val="009E1827"/>
    <w:rsid w:val="009E456C"/>
    <w:rsid w:val="009E75D1"/>
    <w:rsid w:val="009F1072"/>
    <w:rsid w:val="00A00D50"/>
    <w:rsid w:val="00A14A2A"/>
    <w:rsid w:val="00A211AF"/>
    <w:rsid w:val="00A2208F"/>
    <w:rsid w:val="00A321DC"/>
    <w:rsid w:val="00A358A9"/>
    <w:rsid w:val="00A35ADB"/>
    <w:rsid w:val="00A364D9"/>
    <w:rsid w:val="00A41C50"/>
    <w:rsid w:val="00A500CF"/>
    <w:rsid w:val="00A629E4"/>
    <w:rsid w:val="00A62B71"/>
    <w:rsid w:val="00A670DF"/>
    <w:rsid w:val="00A7204D"/>
    <w:rsid w:val="00A750DB"/>
    <w:rsid w:val="00A75768"/>
    <w:rsid w:val="00A76B87"/>
    <w:rsid w:val="00A93D73"/>
    <w:rsid w:val="00A94014"/>
    <w:rsid w:val="00AA2338"/>
    <w:rsid w:val="00AA35E4"/>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4BF5"/>
    <w:rsid w:val="00B46692"/>
    <w:rsid w:val="00B554DC"/>
    <w:rsid w:val="00B64273"/>
    <w:rsid w:val="00B649EB"/>
    <w:rsid w:val="00B67E3A"/>
    <w:rsid w:val="00B71FB6"/>
    <w:rsid w:val="00B87645"/>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0256"/>
    <w:rsid w:val="00C053D7"/>
    <w:rsid w:val="00C05440"/>
    <w:rsid w:val="00C05F31"/>
    <w:rsid w:val="00C06657"/>
    <w:rsid w:val="00C10AD1"/>
    <w:rsid w:val="00C1107D"/>
    <w:rsid w:val="00C1166C"/>
    <w:rsid w:val="00C12660"/>
    <w:rsid w:val="00C144F9"/>
    <w:rsid w:val="00C23C4C"/>
    <w:rsid w:val="00C40136"/>
    <w:rsid w:val="00C42843"/>
    <w:rsid w:val="00C44AB8"/>
    <w:rsid w:val="00C462B4"/>
    <w:rsid w:val="00C54B28"/>
    <w:rsid w:val="00C60658"/>
    <w:rsid w:val="00C61E26"/>
    <w:rsid w:val="00C6685D"/>
    <w:rsid w:val="00C777B4"/>
    <w:rsid w:val="00C80F44"/>
    <w:rsid w:val="00C86CF7"/>
    <w:rsid w:val="00C87A09"/>
    <w:rsid w:val="00C90390"/>
    <w:rsid w:val="00C904F2"/>
    <w:rsid w:val="00CA2105"/>
    <w:rsid w:val="00CA4E19"/>
    <w:rsid w:val="00CC335D"/>
    <w:rsid w:val="00CC38C6"/>
    <w:rsid w:val="00CD0C08"/>
    <w:rsid w:val="00CD3D84"/>
    <w:rsid w:val="00CD6084"/>
    <w:rsid w:val="00CD7DC5"/>
    <w:rsid w:val="00CE00B0"/>
    <w:rsid w:val="00CE2728"/>
    <w:rsid w:val="00CE4DCF"/>
    <w:rsid w:val="00CF6118"/>
    <w:rsid w:val="00CF6A21"/>
    <w:rsid w:val="00CF757B"/>
    <w:rsid w:val="00D069D1"/>
    <w:rsid w:val="00D118CE"/>
    <w:rsid w:val="00D1595A"/>
    <w:rsid w:val="00D200C4"/>
    <w:rsid w:val="00D21C82"/>
    <w:rsid w:val="00D249A7"/>
    <w:rsid w:val="00D27C73"/>
    <w:rsid w:val="00D30A34"/>
    <w:rsid w:val="00D344FB"/>
    <w:rsid w:val="00D40AF1"/>
    <w:rsid w:val="00D427D1"/>
    <w:rsid w:val="00D44619"/>
    <w:rsid w:val="00D57096"/>
    <w:rsid w:val="00D60BB2"/>
    <w:rsid w:val="00D64631"/>
    <w:rsid w:val="00D64754"/>
    <w:rsid w:val="00D6643E"/>
    <w:rsid w:val="00D705CA"/>
    <w:rsid w:val="00D71B74"/>
    <w:rsid w:val="00D74AD3"/>
    <w:rsid w:val="00D76FAA"/>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F1E3F"/>
    <w:rsid w:val="00DF6DB8"/>
    <w:rsid w:val="00E04191"/>
    <w:rsid w:val="00E06EBA"/>
    <w:rsid w:val="00E076F4"/>
    <w:rsid w:val="00E11706"/>
    <w:rsid w:val="00E1254F"/>
    <w:rsid w:val="00E13097"/>
    <w:rsid w:val="00E166E4"/>
    <w:rsid w:val="00E20A9B"/>
    <w:rsid w:val="00E20F53"/>
    <w:rsid w:val="00E23595"/>
    <w:rsid w:val="00E26491"/>
    <w:rsid w:val="00E40F8C"/>
    <w:rsid w:val="00E42B5C"/>
    <w:rsid w:val="00E44DDF"/>
    <w:rsid w:val="00E51D51"/>
    <w:rsid w:val="00E52A32"/>
    <w:rsid w:val="00E56315"/>
    <w:rsid w:val="00E60D58"/>
    <w:rsid w:val="00E64FD2"/>
    <w:rsid w:val="00E85AC5"/>
    <w:rsid w:val="00E907A2"/>
    <w:rsid w:val="00E91AA9"/>
    <w:rsid w:val="00E95BDB"/>
    <w:rsid w:val="00E96630"/>
    <w:rsid w:val="00EA3962"/>
    <w:rsid w:val="00EB249D"/>
    <w:rsid w:val="00EB2F3B"/>
    <w:rsid w:val="00EB607B"/>
    <w:rsid w:val="00EC2FEE"/>
    <w:rsid w:val="00EC3934"/>
    <w:rsid w:val="00ED16C2"/>
    <w:rsid w:val="00ED66F9"/>
    <w:rsid w:val="00EE6CD5"/>
    <w:rsid w:val="00EE7A6F"/>
    <w:rsid w:val="00EF01EE"/>
    <w:rsid w:val="00EF07A8"/>
    <w:rsid w:val="00EF42E5"/>
    <w:rsid w:val="00F10286"/>
    <w:rsid w:val="00F27016"/>
    <w:rsid w:val="00F351DE"/>
    <w:rsid w:val="00F360AB"/>
    <w:rsid w:val="00F37A90"/>
    <w:rsid w:val="00F546B9"/>
    <w:rsid w:val="00F5524B"/>
    <w:rsid w:val="00F82017"/>
    <w:rsid w:val="00F85918"/>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D0919-313B-489C-8D87-0486E185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26</Pages>
  <Words>9533</Words>
  <Characters>54340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497</cp:revision>
  <cp:lastPrinted>2024-06-13T04:22:00Z</cp:lastPrinted>
  <dcterms:created xsi:type="dcterms:W3CDTF">2023-06-19T00:08:00Z</dcterms:created>
  <dcterms:modified xsi:type="dcterms:W3CDTF">2024-07-02T04:30:00Z</dcterms:modified>
</cp:coreProperties>
</file>